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8133F6" w14:textId="77777777" w:rsidR="00867B27" w:rsidRDefault="00B54FAB" w:rsidP="00B54FAB">
      <w:pPr>
        <w:pStyle w:val="Ttulo1"/>
        <w:rPr>
          <w:lang w:val="es-ES"/>
        </w:rPr>
      </w:pPr>
      <w:bookmarkStart w:id="0" w:name="_Toc144216471"/>
      <w:r>
        <w:rPr>
          <w:lang w:val="es-ES"/>
        </w:rPr>
        <w:t xml:space="preserve">Jira 21555 </w:t>
      </w:r>
      <w:r w:rsidRPr="00B54FAB">
        <w:rPr>
          <w:lang w:val="es-ES"/>
        </w:rPr>
        <w:t>STOCK GENERAL - PROCESAMIENTO DE JOURNAL</w:t>
      </w:r>
      <w:bookmarkEnd w:id="0"/>
    </w:p>
    <w:p w14:paraId="6AB32447" w14:textId="77777777" w:rsidR="00B54FAB" w:rsidRDefault="00B54FAB" w:rsidP="00B54FAB">
      <w:pPr>
        <w:rPr>
          <w:lang w:val="es-ES"/>
        </w:rPr>
      </w:pPr>
    </w:p>
    <w:sdt>
      <w:sdtPr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val="es-ES" w:eastAsia="en-US"/>
          <w14:ligatures w14:val="standardContextual"/>
        </w:rPr>
        <w:id w:val="1570845068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7583B5AB" w14:textId="77777777" w:rsidR="00F96DFD" w:rsidRDefault="00F96DFD">
          <w:pPr>
            <w:pStyle w:val="TtuloTDC"/>
          </w:pPr>
          <w:r>
            <w:rPr>
              <w:lang w:val="es-ES"/>
            </w:rPr>
            <w:t>Contenido</w:t>
          </w:r>
        </w:p>
        <w:p w14:paraId="58DD6751" w14:textId="77777777" w:rsidR="00F96DFD" w:rsidRDefault="00F96DFD">
          <w:pPr>
            <w:pStyle w:val="TDC1"/>
            <w:tabs>
              <w:tab w:val="right" w:leader="dot" w:pos="8494"/>
            </w:tabs>
            <w:rPr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44216471" w:history="1">
            <w:r w:rsidRPr="008E3162">
              <w:rPr>
                <w:rStyle w:val="Hipervnculo"/>
                <w:noProof/>
                <w:lang w:val="es-ES"/>
              </w:rPr>
              <w:t>Jira 21555 STOCK GENERAL - PROCESAMIENTO DE JOURNAL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_Toc144216471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0D1748E" w14:textId="77777777" w:rsidR="00F96DFD" w:rsidRDefault="00F96DFD">
          <w:pPr>
            <w:pStyle w:val="TDC2"/>
            <w:tabs>
              <w:tab w:val="right" w:leader="dot" w:pos="8494"/>
            </w:tabs>
            <w:rPr>
              <w:noProof/>
            </w:rPr>
          </w:pPr>
          <w:hyperlink w:anchor="_Toc144216472" w:history="1">
            <w:r w:rsidRPr="008E3162">
              <w:rPr>
                <w:rStyle w:val="Hipervnculo"/>
                <w:noProof/>
                <w:lang w:val="es-ES"/>
              </w:rPr>
              <w:t>Configuraciones requeridas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_Toc144216472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71352A" w14:textId="77777777" w:rsidR="00F96DFD" w:rsidRDefault="00F96DFD">
          <w:pPr>
            <w:pStyle w:val="TDC2"/>
            <w:tabs>
              <w:tab w:val="right" w:leader="dot" w:pos="8494"/>
            </w:tabs>
            <w:rPr>
              <w:noProof/>
            </w:rPr>
          </w:pPr>
          <w:hyperlink w:anchor="_Toc144216473" w:history="1">
            <w:r w:rsidRPr="008E3162">
              <w:rPr>
                <w:rStyle w:val="Hipervnculo"/>
                <w:noProof/>
                <w:lang w:val="es-ES"/>
              </w:rPr>
              <w:t>Stock en tienda 1 y tienda 2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_Toc144216473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117456" w14:textId="77777777" w:rsidR="00F96DFD" w:rsidRDefault="00F96DFD">
          <w:pPr>
            <w:pStyle w:val="TDC1"/>
            <w:tabs>
              <w:tab w:val="right" w:leader="dot" w:pos="8494"/>
            </w:tabs>
            <w:rPr>
              <w:noProof/>
            </w:rPr>
          </w:pPr>
          <w:hyperlink w:anchor="_Toc144216474" w:history="1">
            <w:r w:rsidRPr="008E3162">
              <w:rPr>
                <w:rStyle w:val="Hipervnculo"/>
                <w:noProof/>
                <w:lang w:val="es-ES"/>
              </w:rPr>
              <w:t>Prueba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_Toc144216474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0A8C62E" w14:textId="77777777" w:rsidR="00F96DFD" w:rsidRDefault="00F96DFD">
          <w:pPr>
            <w:pStyle w:val="TDC2"/>
            <w:tabs>
              <w:tab w:val="right" w:leader="dot" w:pos="8494"/>
            </w:tabs>
            <w:rPr>
              <w:noProof/>
            </w:rPr>
          </w:pPr>
          <w:hyperlink w:anchor="_Toc144216475" w:history="1">
            <w:r w:rsidRPr="008E3162">
              <w:rPr>
                <w:rStyle w:val="Hipervnculo"/>
                <w:noProof/>
                <w:lang w:val="es-ES"/>
              </w:rPr>
              <w:t>Venta con stock de otra tienda (origen de la venta tienda 1, stock tienda 2)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_Toc144216475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5C7C2BB" w14:textId="77777777" w:rsidR="00F96DFD" w:rsidRDefault="00F96DFD">
          <w:r>
            <w:rPr>
              <w:b/>
              <w:bCs/>
              <w:lang w:val="es-ES"/>
            </w:rPr>
            <w:fldChar w:fldCharType="end"/>
          </w:r>
        </w:p>
      </w:sdtContent>
    </w:sdt>
    <w:p w14:paraId="2B8648B1" w14:textId="77777777" w:rsidR="00F96DFD" w:rsidRDefault="00F96DFD" w:rsidP="00B54FAB">
      <w:pPr>
        <w:rPr>
          <w:lang w:val="es-ES"/>
        </w:rPr>
      </w:pPr>
    </w:p>
    <w:p w14:paraId="599F7016" w14:textId="77777777" w:rsidR="00B54FAB" w:rsidRDefault="00B54FAB" w:rsidP="00B54FAB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 xml:space="preserve">Se realizan pruebas en el entorno de QA producto 7.5.2 </w:t>
      </w:r>
      <w:hyperlink r:id="rId6" w:history="1">
        <w:r w:rsidRPr="00110F7B">
          <w:rPr>
            <w:rStyle w:val="Hipervnculo"/>
            <w:lang w:val="es-ES"/>
          </w:rPr>
          <w:t>http://10.4.203.57:8180/</w:t>
        </w:r>
      </w:hyperlink>
      <w:r>
        <w:rPr>
          <w:lang w:val="es-ES"/>
        </w:rPr>
        <w:t xml:space="preserve"> </w:t>
      </w:r>
    </w:p>
    <w:p w14:paraId="549BE843" w14:textId="77777777" w:rsidR="00B7431C" w:rsidRDefault="00B7431C" w:rsidP="00B7431C">
      <w:pPr>
        <w:pStyle w:val="Prrafodelista"/>
        <w:rPr>
          <w:lang w:val="es-ES"/>
        </w:rPr>
      </w:pPr>
    </w:p>
    <w:p w14:paraId="7C2A3E3C" w14:textId="77777777" w:rsidR="006E46F2" w:rsidRDefault="006E46F2" w:rsidP="006E46F2">
      <w:pPr>
        <w:pStyle w:val="Ttulo2"/>
        <w:rPr>
          <w:lang w:val="es-ES"/>
        </w:rPr>
      </w:pPr>
      <w:bookmarkStart w:id="1" w:name="_Toc144216472"/>
      <w:r>
        <w:rPr>
          <w:lang w:val="es-ES"/>
        </w:rPr>
        <w:t>Configuraciones requeridas</w:t>
      </w:r>
      <w:bookmarkEnd w:id="1"/>
    </w:p>
    <w:p w14:paraId="7BA27336" w14:textId="77777777" w:rsidR="003D78A0" w:rsidRPr="003D78A0" w:rsidRDefault="003D78A0" w:rsidP="003D78A0">
      <w:pPr>
        <w:rPr>
          <w:lang w:val="es-ES"/>
        </w:rPr>
      </w:pPr>
    </w:p>
    <w:p w14:paraId="222AE2B8" w14:textId="77777777" w:rsidR="006E46F2" w:rsidRDefault="006E46F2" w:rsidP="006E46F2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>Depósito en Tienda 2 habilitado para venta stock de otra tienda</w:t>
      </w:r>
    </w:p>
    <w:p w14:paraId="6248694F" w14:textId="77777777" w:rsidR="006E46F2" w:rsidRDefault="003D78A0" w:rsidP="003D78A0">
      <w:pPr>
        <w:rPr>
          <w:lang w:val="es-ES"/>
        </w:rPr>
      </w:pPr>
      <w:r>
        <w:rPr>
          <w:noProof/>
        </w:rPr>
        <w:drawing>
          <wp:inline distT="0" distB="0" distL="0" distR="0" wp14:anchorId="45FF5DF8" wp14:editId="70C4BB66">
            <wp:extent cx="6072733" cy="899770"/>
            <wp:effectExtent l="0" t="0" r="4445" b="0"/>
            <wp:docPr id="623114734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3114734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097134" cy="903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FCEBF2" w14:textId="77777777" w:rsidR="003D78A0" w:rsidRPr="003D78A0" w:rsidRDefault="003D78A0" w:rsidP="003D78A0">
      <w:pPr>
        <w:ind w:left="360"/>
        <w:rPr>
          <w:lang w:val="es-ES"/>
        </w:rPr>
      </w:pPr>
    </w:p>
    <w:p w14:paraId="17F45A24" w14:textId="77777777" w:rsidR="006E46F2" w:rsidRPr="006E46F2" w:rsidRDefault="006E46F2" w:rsidP="006E46F2">
      <w:pPr>
        <w:pStyle w:val="Prrafodelista"/>
        <w:numPr>
          <w:ilvl w:val="0"/>
          <w:numId w:val="1"/>
        </w:numPr>
        <w:rPr>
          <w:lang w:val="pt-BR"/>
        </w:rPr>
      </w:pPr>
      <w:r w:rsidRPr="006E46F2">
        <w:rPr>
          <w:lang w:val="pt-BR"/>
        </w:rPr>
        <w:t>Ordenes generadas de TLOG = S</w:t>
      </w:r>
      <w:r>
        <w:rPr>
          <w:lang w:val="pt-BR"/>
        </w:rPr>
        <w:t>I</w:t>
      </w:r>
    </w:p>
    <w:p w14:paraId="1432C589" w14:textId="77777777" w:rsidR="006E46F2" w:rsidRDefault="003D78A0" w:rsidP="003D78A0">
      <w:pPr>
        <w:pStyle w:val="Prrafodelista"/>
        <w:ind w:left="0"/>
        <w:rPr>
          <w:lang w:val="pt-BR"/>
        </w:rPr>
      </w:pPr>
      <w:r>
        <w:rPr>
          <w:noProof/>
        </w:rPr>
        <w:drawing>
          <wp:inline distT="0" distB="0" distL="0" distR="0" wp14:anchorId="46561CC2" wp14:editId="709A1D1C">
            <wp:extent cx="6220850" cy="358445"/>
            <wp:effectExtent l="0" t="0" r="0" b="3810"/>
            <wp:docPr id="1776278419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6278419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316958" cy="3639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D0E3EB" w14:textId="77777777" w:rsidR="006E46F2" w:rsidRDefault="006E46F2" w:rsidP="00B7431C">
      <w:pPr>
        <w:pStyle w:val="Prrafodelista"/>
        <w:rPr>
          <w:lang w:val="pt-BR"/>
        </w:rPr>
      </w:pPr>
    </w:p>
    <w:p w14:paraId="7ED3E6D3" w14:textId="29132EDF" w:rsidR="006A5FA9" w:rsidRDefault="006A5FA9" w:rsidP="006A5FA9">
      <w:pPr>
        <w:pStyle w:val="Prrafodelista"/>
        <w:numPr>
          <w:ilvl w:val="0"/>
          <w:numId w:val="1"/>
        </w:numPr>
        <w:rPr>
          <w:lang w:val="pt-BR"/>
        </w:rPr>
      </w:pPr>
      <w:r>
        <w:rPr>
          <w:lang w:val="pt-BR"/>
        </w:rPr>
        <w:t>Permitir crear pedidos de diferentes t</w:t>
      </w:r>
      <w:r w:rsidR="00835DC5">
        <w:rPr>
          <w:lang w:val="pt-BR"/>
        </w:rPr>
        <w:t>i</w:t>
      </w:r>
      <w:r>
        <w:rPr>
          <w:lang w:val="pt-BR"/>
        </w:rPr>
        <w:t>endas = SI</w:t>
      </w:r>
    </w:p>
    <w:p w14:paraId="2E6B56F5" w14:textId="36BA8219" w:rsidR="006A5FA9" w:rsidRPr="006A5FA9" w:rsidRDefault="006A5FA9" w:rsidP="006A5FA9">
      <w:pPr>
        <w:ind w:left="360"/>
        <w:rPr>
          <w:lang w:val="pt-BR"/>
        </w:rPr>
      </w:pPr>
      <w:r w:rsidRPr="006A5FA9">
        <w:rPr>
          <w:noProof/>
          <w:lang w:val="pt-BR"/>
        </w:rPr>
        <w:drawing>
          <wp:inline distT="0" distB="0" distL="0" distR="0" wp14:anchorId="2C1DCA88" wp14:editId="6C5D7A36">
            <wp:extent cx="5882426" cy="278765"/>
            <wp:effectExtent l="0" t="0" r="4445" b="6985"/>
            <wp:docPr id="28643208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643208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887205" cy="2789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F37254" w14:textId="77777777" w:rsidR="006A5FA9" w:rsidRDefault="006A5FA9" w:rsidP="00B7431C">
      <w:pPr>
        <w:pStyle w:val="Prrafodelista"/>
        <w:rPr>
          <w:lang w:val="pt-BR"/>
        </w:rPr>
      </w:pPr>
    </w:p>
    <w:p w14:paraId="3AC4B5B1" w14:textId="77777777" w:rsidR="00C177B2" w:rsidRDefault="00C177B2" w:rsidP="00C177B2">
      <w:pPr>
        <w:pStyle w:val="Prrafodelista"/>
        <w:numPr>
          <w:ilvl w:val="0"/>
          <w:numId w:val="1"/>
        </w:numPr>
      </w:pPr>
      <w:r w:rsidRPr="00C177B2">
        <w:t>Centro de retiro: creada el orderPickupLocation con el mismo c</w:t>
      </w:r>
      <w:r>
        <w:t>ódigo de tienda del stock de la otra tienda</w:t>
      </w:r>
    </w:p>
    <w:p w14:paraId="277B22F1" w14:textId="77777777" w:rsidR="00C177B2" w:rsidRPr="00C177B2" w:rsidRDefault="00C177B2" w:rsidP="00C177B2">
      <w:pPr>
        <w:pStyle w:val="Prrafodelista"/>
        <w:ind w:left="0"/>
      </w:pPr>
      <w:r w:rsidRPr="00C177B2">
        <w:t xml:space="preserve"> </w:t>
      </w:r>
    </w:p>
    <w:p w14:paraId="39F830A6" w14:textId="77777777" w:rsidR="00C177B2" w:rsidRPr="006E46F2" w:rsidRDefault="00C177B2" w:rsidP="00C177B2">
      <w:pPr>
        <w:pStyle w:val="Prrafodelista"/>
        <w:ind w:left="0"/>
        <w:rPr>
          <w:lang w:val="pt-BR"/>
        </w:rPr>
      </w:pPr>
      <w:r>
        <w:rPr>
          <w:noProof/>
        </w:rPr>
        <w:lastRenderedPageBreak/>
        <w:drawing>
          <wp:inline distT="0" distB="0" distL="0" distR="0" wp14:anchorId="635BA4D2" wp14:editId="4DCEEAA0">
            <wp:extent cx="5400040" cy="1424305"/>
            <wp:effectExtent l="0" t="0" r="0" b="4445"/>
            <wp:docPr id="949190527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9190527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424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6F1385" w14:textId="77777777" w:rsidR="00B7431C" w:rsidRDefault="00B7431C" w:rsidP="006E46F2">
      <w:pPr>
        <w:pStyle w:val="Ttulo2"/>
        <w:rPr>
          <w:lang w:val="es-ES"/>
        </w:rPr>
      </w:pPr>
      <w:bookmarkStart w:id="2" w:name="_Toc144216473"/>
      <w:r>
        <w:rPr>
          <w:lang w:val="es-ES"/>
        </w:rPr>
        <w:t>Stock en tienda 1 y tienda 2</w:t>
      </w:r>
      <w:bookmarkEnd w:id="2"/>
    </w:p>
    <w:tbl>
      <w:tblPr>
        <w:tblW w:w="581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77"/>
        <w:gridCol w:w="1610"/>
        <w:gridCol w:w="1308"/>
        <w:gridCol w:w="837"/>
        <w:gridCol w:w="837"/>
        <w:gridCol w:w="1271"/>
        <w:gridCol w:w="1172"/>
        <w:gridCol w:w="1172"/>
      </w:tblGrid>
      <w:tr w:rsidR="006E46F2" w:rsidRPr="006E46F2" w14:paraId="0DB94C91" w14:textId="77777777" w:rsidTr="006E46F2">
        <w:trPr>
          <w:trHeight w:val="307"/>
        </w:trPr>
        <w:tc>
          <w:tcPr>
            <w:tcW w:w="848" w:type="pct"/>
            <w:shd w:val="clear" w:color="auto" w:fill="auto"/>
            <w:noWrap/>
            <w:vAlign w:val="bottom"/>
            <w:hideMark/>
          </w:tcPr>
          <w:p w14:paraId="1D4C862C" w14:textId="77777777" w:rsidR="006E46F2" w:rsidRPr="006E46F2" w:rsidRDefault="006E46F2" w:rsidP="006E46F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AR"/>
                <w14:ligatures w14:val="none"/>
              </w:rPr>
            </w:pPr>
            <w:r w:rsidRPr="006E46F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AR"/>
                <w14:ligatures w14:val="none"/>
              </w:rPr>
              <w:t>Código</w:t>
            </w:r>
          </w:p>
        </w:tc>
        <w:tc>
          <w:tcPr>
            <w:tcW w:w="814" w:type="pct"/>
            <w:shd w:val="clear" w:color="auto" w:fill="auto"/>
            <w:noWrap/>
            <w:vAlign w:val="bottom"/>
            <w:hideMark/>
          </w:tcPr>
          <w:p w14:paraId="1BC409F3" w14:textId="77777777" w:rsidR="006E46F2" w:rsidRPr="006E46F2" w:rsidRDefault="006E46F2" w:rsidP="006E46F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AR"/>
                <w14:ligatures w14:val="none"/>
              </w:rPr>
            </w:pPr>
            <w:r w:rsidRPr="006E46F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AR"/>
                <w14:ligatures w14:val="none"/>
              </w:rPr>
              <w:t xml:space="preserve">Descripción </w:t>
            </w:r>
          </w:p>
        </w:tc>
        <w:tc>
          <w:tcPr>
            <w:tcW w:w="661" w:type="pct"/>
            <w:shd w:val="clear" w:color="auto" w:fill="auto"/>
            <w:noWrap/>
            <w:vAlign w:val="bottom"/>
            <w:hideMark/>
          </w:tcPr>
          <w:p w14:paraId="4ABE6497" w14:textId="77777777" w:rsidR="006E46F2" w:rsidRPr="006E46F2" w:rsidRDefault="006E46F2" w:rsidP="006E46F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AR"/>
                <w14:ligatures w14:val="none"/>
              </w:rPr>
            </w:pPr>
            <w:r w:rsidRPr="006E46F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AR"/>
                <w14:ligatures w14:val="none"/>
              </w:rPr>
              <w:t>Categoría</w:t>
            </w:r>
          </w:p>
        </w:tc>
        <w:tc>
          <w:tcPr>
            <w:tcW w:w="423" w:type="pct"/>
            <w:shd w:val="clear" w:color="auto" w:fill="auto"/>
            <w:noWrap/>
            <w:vAlign w:val="bottom"/>
            <w:hideMark/>
          </w:tcPr>
          <w:p w14:paraId="0525C49F" w14:textId="77777777" w:rsidR="006E46F2" w:rsidRPr="006E46F2" w:rsidRDefault="006E46F2" w:rsidP="006E46F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AR"/>
                <w14:ligatures w14:val="none"/>
              </w:rPr>
            </w:pPr>
            <w:r w:rsidRPr="006E46F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AR"/>
                <w14:ligatures w14:val="none"/>
              </w:rPr>
              <w:t>Marca</w:t>
            </w:r>
          </w:p>
        </w:tc>
        <w:tc>
          <w:tcPr>
            <w:tcW w:w="423" w:type="pct"/>
            <w:shd w:val="clear" w:color="auto" w:fill="auto"/>
            <w:noWrap/>
            <w:vAlign w:val="bottom"/>
            <w:hideMark/>
          </w:tcPr>
          <w:p w14:paraId="14F4B5C5" w14:textId="77777777" w:rsidR="006E46F2" w:rsidRPr="006E46F2" w:rsidRDefault="006E46F2" w:rsidP="006E46F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AR"/>
                <w14:ligatures w14:val="none"/>
              </w:rPr>
            </w:pPr>
            <w:r w:rsidRPr="006E46F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AR"/>
                <w14:ligatures w14:val="none"/>
              </w:rPr>
              <w:t>Precio</w:t>
            </w:r>
          </w:p>
        </w:tc>
        <w:tc>
          <w:tcPr>
            <w:tcW w:w="643" w:type="pct"/>
            <w:shd w:val="clear" w:color="auto" w:fill="auto"/>
            <w:noWrap/>
            <w:vAlign w:val="bottom"/>
            <w:hideMark/>
          </w:tcPr>
          <w:p w14:paraId="0AEE0E47" w14:textId="77777777" w:rsidR="006E46F2" w:rsidRPr="006E46F2" w:rsidRDefault="006E46F2" w:rsidP="006E46F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AR"/>
                <w14:ligatures w14:val="none"/>
              </w:rPr>
            </w:pPr>
            <w:r w:rsidRPr="006E46F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AR"/>
                <w14:ligatures w14:val="none"/>
              </w:rPr>
              <w:t>Proveedor</w:t>
            </w:r>
          </w:p>
        </w:tc>
        <w:tc>
          <w:tcPr>
            <w:tcW w:w="593" w:type="pct"/>
            <w:shd w:val="clear" w:color="auto" w:fill="auto"/>
            <w:noWrap/>
            <w:vAlign w:val="bottom"/>
            <w:hideMark/>
          </w:tcPr>
          <w:p w14:paraId="69A666BF" w14:textId="77777777" w:rsidR="006E46F2" w:rsidRPr="006E46F2" w:rsidRDefault="006E46F2" w:rsidP="006E46F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AR"/>
                <w14:ligatures w14:val="none"/>
              </w:rPr>
            </w:pPr>
            <w:r w:rsidRPr="006E46F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AR"/>
                <w14:ligatures w14:val="none"/>
              </w:rPr>
              <w:t>STOCK T1</w:t>
            </w:r>
          </w:p>
        </w:tc>
        <w:tc>
          <w:tcPr>
            <w:tcW w:w="593" w:type="pct"/>
            <w:shd w:val="clear" w:color="auto" w:fill="auto"/>
            <w:noWrap/>
            <w:vAlign w:val="bottom"/>
            <w:hideMark/>
          </w:tcPr>
          <w:p w14:paraId="2FC0ACFE" w14:textId="77777777" w:rsidR="006E46F2" w:rsidRPr="006E46F2" w:rsidRDefault="006E46F2" w:rsidP="006E46F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AR"/>
                <w14:ligatures w14:val="none"/>
              </w:rPr>
            </w:pPr>
            <w:r w:rsidRPr="006E46F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es-AR"/>
                <w14:ligatures w14:val="none"/>
              </w:rPr>
              <w:t>STOCK T2</w:t>
            </w:r>
          </w:p>
        </w:tc>
      </w:tr>
      <w:tr w:rsidR="006E46F2" w:rsidRPr="006E46F2" w14:paraId="207E0AB9" w14:textId="77777777" w:rsidTr="006E46F2">
        <w:trPr>
          <w:trHeight w:val="307"/>
        </w:trPr>
        <w:tc>
          <w:tcPr>
            <w:tcW w:w="848" w:type="pct"/>
            <w:shd w:val="clear" w:color="000000" w:fill="F9F9F9"/>
            <w:hideMark/>
          </w:tcPr>
          <w:p w14:paraId="18BB044F" w14:textId="77777777"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4066746522561</w:t>
            </w:r>
          </w:p>
        </w:tc>
        <w:tc>
          <w:tcPr>
            <w:tcW w:w="814" w:type="pct"/>
            <w:shd w:val="clear" w:color="000000" w:fill="F9F9F9"/>
            <w:hideMark/>
          </w:tcPr>
          <w:p w14:paraId="59A115ED" w14:textId="77777777"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Short adidas Correr Marathon 20 Mujer</w:t>
            </w:r>
          </w:p>
        </w:tc>
        <w:tc>
          <w:tcPr>
            <w:tcW w:w="661" w:type="pct"/>
            <w:shd w:val="clear" w:color="000000" w:fill="F9F9F9"/>
            <w:hideMark/>
          </w:tcPr>
          <w:p w14:paraId="13D30D07" w14:textId="77777777"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Deportiva-&gt;Deportiva dama</w:t>
            </w:r>
          </w:p>
        </w:tc>
        <w:tc>
          <w:tcPr>
            <w:tcW w:w="423" w:type="pct"/>
            <w:shd w:val="clear" w:color="000000" w:fill="F9F9F9"/>
            <w:hideMark/>
          </w:tcPr>
          <w:p w14:paraId="22A7768C" w14:textId="77777777"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Adidas</w:t>
            </w:r>
          </w:p>
        </w:tc>
        <w:tc>
          <w:tcPr>
            <w:tcW w:w="423" w:type="pct"/>
            <w:shd w:val="clear" w:color="000000" w:fill="F9F9F9"/>
            <w:hideMark/>
          </w:tcPr>
          <w:p w14:paraId="0D7BAAC2" w14:textId="77777777"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$ 639,20</w:t>
            </w:r>
          </w:p>
        </w:tc>
        <w:tc>
          <w:tcPr>
            <w:tcW w:w="643" w:type="pct"/>
            <w:shd w:val="clear" w:color="000000" w:fill="F9F9F9"/>
            <w:hideMark/>
          </w:tcPr>
          <w:p w14:paraId="5C529C68" w14:textId="77777777"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GATIC</w:t>
            </w:r>
          </w:p>
        </w:tc>
        <w:tc>
          <w:tcPr>
            <w:tcW w:w="593" w:type="pct"/>
            <w:shd w:val="clear" w:color="auto" w:fill="auto"/>
            <w:noWrap/>
            <w:vAlign w:val="bottom"/>
            <w:hideMark/>
          </w:tcPr>
          <w:p w14:paraId="68472A01" w14:textId="77777777" w:rsidR="006E46F2" w:rsidRPr="006E46F2" w:rsidRDefault="006E46F2" w:rsidP="006E46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es-AR"/>
                <w14:ligatures w14:val="none"/>
              </w:rPr>
            </w:pPr>
            <w:r w:rsidRPr="006E46F2">
              <w:rPr>
                <w:rFonts w:ascii="Calibri" w:eastAsia="Times New Roman" w:hAnsi="Calibri" w:cs="Calibri"/>
                <w:color w:val="000000"/>
                <w:kern w:val="0"/>
                <w:lang w:eastAsia="es-AR"/>
                <w14:ligatures w14:val="none"/>
              </w:rPr>
              <w:t>22</w:t>
            </w:r>
          </w:p>
        </w:tc>
        <w:tc>
          <w:tcPr>
            <w:tcW w:w="593" w:type="pct"/>
            <w:shd w:val="clear" w:color="auto" w:fill="auto"/>
            <w:noWrap/>
            <w:vAlign w:val="bottom"/>
            <w:hideMark/>
          </w:tcPr>
          <w:p w14:paraId="0D235B9B" w14:textId="77777777" w:rsidR="006E46F2" w:rsidRPr="006E46F2" w:rsidRDefault="006E46F2" w:rsidP="006E46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es-AR"/>
                <w14:ligatures w14:val="none"/>
              </w:rPr>
            </w:pPr>
            <w:r w:rsidRPr="006E46F2">
              <w:rPr>
                <w:rFonts w:ascii="Calibri" w:eastAsia="Times New Roman" w:hAnsi="Calibri" w:cs="Calibri"/>
                <w:color w:val="000000"/>
                <w:kern w:val="0"/>
                <w:lang w:eastAsia="es-AR"/>
                <w14:ligatures w14:val="none"/>
              </w:rPr>
              <w:t>0</w:t>
            </w:r>
          </w:p>
        </w:tc>
      </w:tr>
      <w:tr w:rsidR="006E46F2" w:rsidRPr="006E46F2" w14:paraId="0044ABA0" w14:textId="77777777" w:rsidTr="006E46F2">
        <w:trPr>
          <w:trHeight w:val="307"/>
        </w:trPr>
        <w:tc>
          <w:tcPr>
            <w:tcW w:w="848" w:type="pct"/>
            <w:shd w:val="clear" w:color="000000" w:fill="FFFFFF"/>
            <w:hideMark/>
          </w:tcPr>
          <w:p w14:paraId="1E6E24A4" w14:textId="77777777"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195239400926</w:t>
            </w:r>
          </w:p>
        </w:tc>
        <w:tc>
          <w:tcPr>
            <w:tcW w:w="814" w:type="pct"/>
            <w:shd w:val="clear" w:color="000000" w:fill="FFFFFF"/>
            <w:hideMark/>
          </w:tcPr>
          <w:p w14:paraId="02805B5C" w14:textId="77777777" w:rsidR="006E46F2" w:rsidRPr="006A5FA9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val="en-US" w:eastAsia="es-AR"/>
                <w14:ligatures w14:val="none"/>
              </w:rPr>
            </w:pPr>
            <w:r w:rsidRPr="006A5FA9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val="en-US" w:eastAsia="es-AR"/>
                <w14:ligatures w14:val="none"/>
              </w:rPr>
              <w:t>Playera Nike Correr Dri-FIT Element Hombre</w:t>
            </w:r>
          </w:p>
        </w:tc>
        <w:tc>
          <w:tcPr>
            <w:tcW w:w="661" w:type="pct"/>
            <w:shd w:val="clear" w:color="000000" w:fill="FFFFFF"/>
            <w:hideMark/>
          </w:tcPr>
          <w:p w14:paraId="113D793E" w14:textId="77777777"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Deportiva-&gt;Deportiva Hombre</w:t>
            </w:r>
          </w:p>
        </w:tc>
        <w:tc>
          <w:tcPr>
            <w:tcW w:w="423" w:type="pct"/>
            <w:shd w:val="clear" w:color="000000" w:fill="FFFFFF"/>
            <w:hideMark/>
          </w:tcPr>
          <w:p w14:paraId="7E61086D" w14:textId="77777777"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Nike</w:t>
            </w:r>
          </w:p>
        </w:tc>
        <w:tc>
          <w:tcPr>
            <w:tcW w:w="423" w:type="pct"/>
            <w:shd w:val="clear" w:color="000000" w:fill="FFFFFF"/>
            <w:hideMark/>
          </w:tcPr>
          <w:p w14:paraId="6B8D4AAF" w14:textId="77777777"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$ 919,20</w:t>
            </w:r>
          </w:p>
        </w:tc>
        <w:tc>
          <w:tcPr>
            <w:tcW w:w="643" w:type="pct"/>
            <w:shd w:val="clear" w:color="000000" w:fill="FFFFFF"/>
            <w:hideMark/>
          </w:tcPr>
          <w:p w14:paraId="26771CFA" w14:textId="77777777"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GATIC</w:t>
            </w:r>
          </w:p>
        </w:tc>
        <w:tc>
          <w:tcPr>
            <w:tcW w:w="593" w:type="pct"/>
            <w:shd w:val="clear" w:color="auto" w:fill="auto"/>
            <w:noWrap/>
            <w:vAlign w:val="bottom"/>
            <w:hideMark/>
          </w:tcPr>
          <w:p w14:paraId="429F70F8" w14:textId="77777777" w:rsidR="006E46F2" w:rsidRPr="006E46F2" w:rsidRDefault="006E46F2" w:rsidP="006E46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es-AR"/>
                <w14:ligatures w14:val="none"/>
              </w:rPr>
            </w:pPr>
            <w:r w:rsidRPr="006E46F2">
              <w:rPr>
                <w:rFonts w:ascii="Calibri" w:eastAsia="Times New Roman" w:hAnsi="Calibri" w:cs="Calibri"/>
                <w:color w:val="000000"/>
                <w:kern w:val="0"/>
                <w:lang w:eastAsia="es-AR"/>
                <w14:ligatures w14:val="none"/>
              </w:rPr>
              <w:t>21</w:t>
            </w:r>
          </w:p>
        </w:tc>
        <w:tc>
          <w:tcPr>
            <w:tcW w:w="593" w:type="pct"/>
            <w:shd w:val="clear" w:color="auto" w:fill="auto"/>
            <w:noWrap/>
            <w:vAlign w:val="bottom"/>
            <w:hideMark/>
          </w:tcPr>
          <w:p w14:paraId="79BDC53D" w14:textId="77777777" w:rsidR="006E46F2" w:rsidRPr="006E46F2" w:rsidRDefault="006E46F2" w:rsidP="006E46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es-AR"/>
                <w14:ligatures w14:val="none"/>
              </w:rPr>
            </w:pPr>
            <w:r w:rsidRPr="006E46F2">
              <w:rPr>
                <w:rFonts w:ascii="Calibri" w:eastAsia="Times New Roman" w:hAnsi="Calibri" w:cs="Calibri"/>
                <w:color w:val="000000"/>
                <w:kern w:val="0"/>
                <w:lang w:eastAsia="es-AR"/>
                <w14:ligatures w14:val="none"/>
              </w:rPr>
              <w:t>0</w:t>
            </w:r>
          </w:p>
        </w:tc>
      </w:tr>
      <w:tr w:rsidR="006E46F2" w:rsidRPr="006E46F2" w14:paraId="536848E3" w14:textId="77777777" w:rsidTr="006E46F2">
        <w:trPr>
          <w:trHeight w:val="307"/>
        </w:trPr>
        <w:tc>
          <w:tcPr>
            <w:tcW w:w="848" w:type="pct"/>
            <w:shd w:val="clear" w:color="000000" w:fill="F9F9F9"/>
            <w:hideMark/>
          </w:tcPr>
          <w:p w14:paraId="6578D358" w14:textId="77777777"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4066762830626</w:t>
            </w:r>
          </w:p>
        </w:tc>
        <w:tc>
          <w:tcPr>
            <w:tcW w:w="814" w:type="pct"/>
            <w:shd w:val="clear" w:color="000000" w:fill="F9F9F9"/>
            <w:hideMark/>
          </w:tcPr>
          <w:p w14:paraId="6750B5FA" w14:textId="77777777" w:rsidR="006E46F2" w:rsidRPr="006A5FA9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val="en-US" w:eastAsia="es-AR"/>
                <w14:ligatures w14:val="none"/>
              </w:rPr>
            </w:pPr>
            <w:r w:rsidRPr="006A5FA9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val="en-US" w:eastAsia="es-AR"/>
                <w14:ligatures w14:val="none"/>
              </w:rPr>
              <w:t>Playera Adidas Correr Own The Run Hombre</w:t>
            </w:r>
          </w:p>
        </w:tc>
        <w:tc>
          <w:tcPr>
            <w:tcW w:w="661" w:type="pct"/>
            <w:shd w:val="clear" w:color="000000" w:fill="F9F9F9"/>
            <w:hideMark/>
          </w:tcPr>
          <w:p w14:paraId="1E622C56" w14:textId="77777777"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Deportiva-&gt;Deportiva Hombre</w:t>
            </w:r>
          </w:p>
        </w:tc>
        <w:tc>
          <w:tcPr>
            <w:tcW w:w="423" w:type="pct"/>
            <w:shd w:val="clear" w:color="000000" w:fill="F9F9F9"/>
            <w:hideMark/>
          </w:tcPr>
          <w:p w14:paraId="374BA407" w14:textId="77777777"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Adidas</w:t>
            </w:r>
          </w:p>
        </w:tc>
        <w:tc>
          <w:tcPr>
            <w:tcW w:w="423" w:type="pct"/>
            <w:shd w:val="clear" w:color="000000" w:fill="F9F9F9"/>
            <w:hideMark/>
          </w:tcPr>
          <w:p w14:paraId="6BE070A4" w14:textId="77777777"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$ 799,00</w:t>
            </w:r>
          </w:p>
        </w:tc>
        <w:tc>
          <w:tcPr>
            <w:tcW w:w="643" w:type="pct"/>
            <w:shd w:val="clear" w:color="000000" w:fill="F9F9F9"/>
            <w:hideMark/>
          </w:tcPr>
          <w:p w14:paraId="1C4E2417" w14:textId="77777777" w:rsidR="006E46F2" w:rsidRPr="006E46F2" w:rsidRDefault="006E46F2" w:rsidP="006E46F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GATIC</w:t>
            </w:r>
          </w:p>
        </w:tc>
        <w:tc>
          <w:tcPr>
            <w:tcW w:w="593" w:type="pct"/>
            <w:shd w:val="clear" w:color="000000" w:fill="F9F9F9"/>
            <w:hideMark/>
          </w:tcPr>
          <w:p w14:paraId="7CCB3808" w14:textId="77777777" w:rsidR="006E46F2" w:rsidRPr="006E46F2" w:rsidRDefault="006E46F2" w:rsidP="006E46F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0</w:t>
            </w:r>
          </w:p>
        </w:tc>
        <w:tc>
          <w:tcPr>
            <w:tcW w:w="593" w:type="pct"/>
            <w:shd w:val="clear" w:color="auto" w:fill="auto"/>
            <w:noWrap/>
            <w:vAlign w:val="bottom"/>
            <w:hideMark/>
          </w:tcPr>
          <w:p w14:paraId="1B317528" w14:textId="77777777" w:rsidR="006E46F2" w:rsidRPr="006E46F2" w:rsidRDefault="006E46F2" w:rsidP="006E46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es-AR"/>
                <w14:ligatures w14:val="none"/>
              </w:rPr>
            </w:pPr>
            <w:r w:rsidRPr="006E46F2">
              <w:rPr>
                <w:rFonts w:ascii="Calibri" w:eastAsia="Times New Roman" w:hAnsi="Calibri" w:cs="Calibri"/>
                <w:color w:val="000000"/>
                <w:kern w:val="0"/>
                <w:lang w:eastAsia="es-AR"/>
                <w14:ligatures w14:val="none"/>
              </w:rPr>
              <w:t>11</w:t>
            </w:r>
          </w:p>
        </w:tc>
      </w:tr>
      <w:tr w:rsidR="006E46F2" w:rsidRPr="006E46F2" w14:paraId="1193A77A" w14:textId="77777777" w:rsidTr="006E46F2">
        <w:trPr>
          <w:trHeight w:val="307"/>
        </w:trPr>
        <w:tc>
          <w:tcPr>
            <w:tcW w:w="848" w:type="pct"/>
            <w:shd w:val="clear" w:color="000000" w:fill="F9F9F9"/>
            <w:hideMark/>
          </w:tcPr>
          <w:p w14:paraId="62C0FFA2" w14:textId="77777777" w:rsidR="006E46F2" w:rsidRPr="006E46F2" w:rsidRDefault="006E46F2" w:rsidP="006E46F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51054323874</w:t>
            </w:r>
          </w:p>
        </w:tc>
        <w:tc>
          <w:tcPr>
            <w:tcW w:w="814" w:type="pct"/>
            <w:shd w:val="clear" w:color="000000" w:fill="F9F9F9"/>
            <w:hideMark/>
          </w:tcPr>
          <w:p w14:paraId="211BDB85" w14:textId="77777777" w:rsidR="006E46F2" w:rsidRPr="006A5FA9" w:rsidRDefault="006E46F2" w:rsidP="006E46F2">
            <w:pPr>
              <w:spacing w:after="0" w:line="240" w:lineRule="auto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val="en-US" w:eastAsia="es-AR"/>
                <w14:ligatures w14:val="none"/>
              </w:rPr>
            </w:pPr>
            <w:r w:rsidRPr="006A5FA9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val="en-US" w:eastAsia="es-AR"/>
                <w14:ligatures w14:val="none"/>
              </w:rPr>
              <w:t>Short Nike Swim Playa Break Hombre</w:t>
            </w:r>
          </w:p>
        </w:tc>
        <w:tc>
          <w:tcPr>
            <w:tcW w:w="661" w:type="pct"/>
            <w:shd w:val="clear" w:color="000000" w:fill="F9F9F9"/>
            <w:hideMark/>
          </w:tcPr>
          <w:p w14:paraId="44C145D9" w14:textId="77777777" w:rsidR="006E46F2" w:rsidRPr="006E46F2" w:rsidRDefault="006E46F2" w:rsidP="006E46F2">
            <w:pPr>
              <w:spacing w:after="0" w:line="240" w:lineRule="auto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Deportiva-&gt;Deportiva Hombre</w:t>
            </w:r>
          </w:p>
        </w:tc>
        <w:tc>
          <w:tcPr>
            <w:tcW w:w="423" w:type="pct"/>
            <w:shd w:val="clear" w:color="000000" w:fill="F9F9F9"/>
            <w:hideMark/>
          </w:tcPr>
          <w:p w14:paraId="45A16914" w14:textId="77777777" w:rsidR="006E46F2" w:rsidRPr="006E46F2" w:rsidRDefault="006E46F2" w:rsidP="006E46F2">
            <w:pPr>
              <w:spacing w:after="0" w:line="240" w:lineRule="auto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NIKE</w:t>
            </w:r>
          </w:p>
        </w:tc>
        <w:tc>
          <w:tcPr>
            <w:tcW w:w="423" w:type="pct"/>
            <w:shd w:val="clear" w:color="000000" w:fill="F9F9F9"/>
            <w:hideMark/>
          </w:tcPr>
          <w:p w14:paraId="5C48F689" w14:textId="77777777" w:rsidR="006E46F2" w:rsidRPr="006E46F2" w:rsidRDefault="006E46F2" w:rsidP="006E46F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$ 679,20</w:t>
            </w:r>
          </w:p>
        </w:tc>
        <w:tc>
          <w:tcPr>
            <w:tcW w:w="643" w:type="pct"/>
            <w:shd w:val="clear" w:color="000000" w:fill="F9F9F9"/>
            <w:hideMark/>
          </w:tcPr>
          <w:p w14:paraId="7626D08A" w14:textId="77777777" w:rsidR="006E46F2" w:rsidRPr="006E46F2" w:rsidRDefault="006E46F2" w:rsidP="006E46F2">
            <w:pPr>
              <w:spacing w:after="0" w:line="240" w:lineRule="auto"/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</w:pPr>
            <w:r w:rsidRPr="006E46F2">
              <w:rPr>
                <w:rFonts w:ascii="Arial" w:eastAsia="Times New Roman" w:hAnsi="Arial" w:cs="Arial"/>
                <w:color w:val="333333"/>
                <w:kern w:val="0"/>
                <w:sz w:val="18"/>
                <w:szCs w:val="18"/>
                <w:lang w:eastAsia="es-AR"/>
                <w14:ligatures w14:val="none"/>
              </w:rPr>
              <w:t>GATIC</w:t>
            </w:r>
          </w:p>
        </w:tc>
        <w:tc>
          <w:tcPr>
            <w:tcW w:w="593" w:type="pct"/>
            <w:shd w:val="clear" w:color="auto" w:fill="auto"/>
            <w:noWrap/>
            <w:vAlign w:val="bottom"/>
            <w:hideMark/>
          </w:tcPr>
          <w:p w14:paraId="4A1B381E" w14:textId="77777777" w:rsidR="006E46F2" w:rsidRPr="006E46F2" w:rsidRDefault="006E46F2" w:rsidP="006E46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es-AR"/>
                <w14:ligatures w14:val="none"/>
              </w:rPr>
            </w:pPr>
            <w:r w:rsidRPr="006E46F2">
              <w:rPr>
                <w:rFonts w:ascii="Calibri" w:eastAsia="Times New Roman" w:hAnsi="Calibri" w:cs="Calibri"/>
                <w:color w:val="000000"/>
                <w:kern w:val="0"/>
                <w:lang w:eastAsia="es-AR"/>
                <w14:ligatures w14:val="none"/>
              </w:rPr>
              <w:t>0</w:t>
            </w:r>
          </w:p>
        </w:tc>
        <w:tc>
          <w:tcPr>
            <w:tcW w:w="593" w:type="pct"/>
            <w:shd w:val="clear" w:color="auto" w:fill="auto"/>
            <w:noWrap/>
            <w:vAlign w:val="bottom"/>
            <w:hideMark/>
          </w:tcPr>
          <w:p w14:paraId="1144A5A7" w14:textId="77777777" w:rsidR="006E46F2" w:rsidRPr="006E46F2" w:rsidRDefault="006E46F2" w:rsidP="006E46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es-AR"/>
                <w14:ligatures w14:val="none"/>
              </w:rPr>
            </w:pPr>
            <w:r w:rsidRPr="006E46F2">
              <w:rPr>
                <w:rFonts w:ascii="Calibri" w:eastAsia="Times New Roman" w:hAnsi="Calibri" w:cs="Calibri"/>
                <w:color w:val="000000"/>
                <w:kern w:val="0"/>
                <w:lang w:eastAsia="es-AR"/>
                <w14:ligatures w14:val="none"/>
              </w:rPr>
              <w:t>23</w:t>
            </w:r>
          </w:p>
        </w:tc>
      </w:tr>
    </w:tbl>
    <w:p w14:paraId="688CA273" w14:textId="77777777" w:rsidR="006E46F2" w:rsidRPr="006E46F2" w:rsidRDefault="006E46F2" w:rsidP="006E46F2">
      <w:pPr>
        <w:rPr>
          <w:lang w:val="es-ES"/>
        </w:rPr>
      </w:pPr>
    </w:p>
    <w:p w14:paraId="7640F947" w14:textId="77777777" w:rsidR="00B7431C" w:rsidRDefault="00B7431C" w:rsidP="006E46F2">
      <w:pPr>
        <w:pStyle w:val="Prrafodelista"/>
        <w:ind w:left="0"/>
        <w:rPr>
          <w:lang w:val="es-ES"/>
        </w:rPr>
      </w:pPr>
      <w:r>
        <w:rPr>
          <w:noProof/>
        </w:rPr>
        <w:drawing>
          <wp:inline distT="0" distB="0" distL="0" distR="0" wp14:anchorId="160BC9E7" wp14:editId="5D4D6B39">
            <wp:extent cx="6361088" cy="1791487"/>
            <wp:effectExtent l="0" t="0" r="1905" b="0"/>
            <wp:docPr id="1867467126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7467126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367128" cy="17931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A82163" w14:textId="77777777" w:rsidR="00B7431C" w:rsidRDefault="00B7431C" w:rsidP="00B7431C">
      <w:pPr>
        <w:pStyle w:val="Prrafodelista"/>
        <w:ind w:left="0"/>
        <w:rPr>
          <w:lang w:val="es-ES"/>
        </w:rPr>
      </w:pPr>
    </w:p>
    <w:p w14:paraId="0E15B1E7" w14:textId="77777777" w:rsidR="00B7431C" w:rsidRDefault="00B7431C" w:rsidP="00B7431C">
      <w:pPr>
        <w:pStyle w:val="Prrafodelista"/>
        <w:ind w:left="0"/>
        <w:rPr>
          <w:lang w:val="es-ES"/>
        </w:rPr>
      </w:pPr>
      <w:r>
        <w:rPr>
          <w:noProof/>
        </w:rPr>
        <w:drawing>
          <wp:inline distT="0" distB="0" distL="0" distR="0" wp14:anchorId="7E174E68" wp14:editId="5F27F0C7">
            <wp:extent cx="6299925" cy="1748333"/>
            <wp:effectExtent l="0" t="0" r="5715" b="4445"/>
            <wp:docPr id="690634157" name="Imagen 1" descr="Una captura de pantalla de una red social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0634157" name="Imagen 1" descr="Una captura de pantalla de una red social&#10;&#10;Descripción generada automáticamente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322366" cy="17545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56A3B6" w14:textId="77777777" w:rsidR="003D78A0" w:rsidRDefault="003D78A0" w:rsidP="00B7431C">
      <w:pPr>
        <w:pStyle w:val="Prrafodelista"/>
        <w:ind w:left="0"/>
        <w:rPr>
          <w:lang w:val="es-ES"/>
        </w:rPr>
      </w:pPr>
    </w:p>
    <w:p w14:paraId="23D3712F" w14:textId="77777777" w:rsidR="00C177B2" w:rsidRDefault="00C177B2" w:rsidP="00B7431C">
      <w:pPr>
        <w:pStyle w:val="Prrafodelista"/>
        <w:ind w:left="0"/>
        <w:rPr>
          <w:lang w:val="es-ES"/>
        </w:rPr>
      </w:pPr>
    </w:p>
    <w:p w14:paraId="01A9D97E" w14:textId="77777777" w:rsidR="00C177B2" w:rsidRDefault="00C177B2" w:rsidP="00C177B2">
      <w:pPr>
        <w:pStyle w:val="Ttulo1"/>
        <w:rPr>
          <w:lang w:val="es-ES"/>
        </w:rPr>
      </w:pPr>
      <w:bookmarkStart w:id="3" w:name="_Toc144216474"/>
      <w:r>
        <w:rPr>
          <w:lang w:val="es-ES"/>
        </w:rPr>
        <w:t>Prueba</w:t>
      </w:r>
      <w:bookmarkEnd w:id="3"/>
    </w:p>
    <w:p w14:paraId="6C0959D6" w14:textId="77777777" w:rsidR="00C177B2" w:rsidRDefault="00C177B2" w:rsidP="00C177B2">
      <w:pPr>
        <w:pStyle w:val="Ttulo2"/>
        <w:rPr>
          <w:lang w:val="es-ES"/>
        </w:rPr>
      </w:pPr>
      <w:bookmarkStart w:id="4" w:name="_Toc144216475"/>
      <w:r>
        <w:rPr>
          <w:lang w:val="es-ES"/>
        </w:rPr>
        <w:t>Venta con stock de otra tienda</w:t>
      </w:r>
      <w:r w:rsidR="00AA7347">
        <w:rPr>
          <w:lang w:val="es-ES"/>
        </w:rPr>
        <w:t xml:space="preserve"> (origen de la venta tienda 1, stock tienda 2)</w:t>
      </w:r>
      <w:bookmarkEnd w:id="4"/>
    </w:p>
    <w:p w14:paraId="3DC8673F" w14:textId="77777777" w:rsidR="00AA7347" w:rsidRDefault="00AA7347" w:rsidP="00AA7347">
      <w:pPr>
        <w:pStyle w:val="Prrafodelista"/>
        <w:numPr>
          <w:ilvl w:val="0"/>
          <w:numId w:val="2"/>
        </w:numPr>
        <w:rPr>
          <w:lang w:val="es-ES"/>
        </w:rPr>
      </w:pPr>
      <w:r w:rsidRPr="00AA7347">
        <w:rPr>
          <w:lang w:val="es-ES"/>
        </w:rPr>
        <w:t xml:space="preserve">POS </w:t>
      </w:r>
      <w:r w:rsidR="00C177B2" w:rsidRPr="00AA7347">
        <w:rPr>
          <w:lang w:val="es-ES"/>
        </w:rPr>
        <w:t>tienda 1</w:t>
      </w:r>
      <w:r>
        <w:rPr>
          <w:lang w:val="es-ES"/>
        </w:rPr>
        <w:t>. Inicio la venta</w:t>
      </w:r>
    </w:p>
    <w:p w14:paraId="4C2DAEAF" w14:textId="77777777" w:rsidR="00D81376" w:rsidRPr="00D81376" w:rsidRDefault="00AA7347" w:rsidP="00184B0F">
      <w:pPr>
        <w:pStyle w:val="Prrafodelista"/>
        <w:numPr>
          <w:ilvl w:val="0"/>
          <w:numId w:val="2"/>
        </w:numPr>
      </w:pPr>
      <w:r w:rsidRPr="00D81376">
        <w:lastRenderedPageBreak/>
        <w:t>Agrego cliente</w:t>
      </w:r>
      <w:r w:rsidR="00D81376" w:rsidRPr="00D81376">
        <w:t xml:space="preserve"> (requerido para este escenario de venta de otra</w:t>
      </w:r>
      <w:r w:rsidR="00D81376">
        <w:t xml:space="preserve"> tienda)</w:t>
      </w:r>
    </w:p>
    <w:p w14:paraId="0F933E67" w14:textId="77777777" w:rsidR="00AA7347" w:rsidRDefault="00AA7347" w:rsidP="00AA7347">
      <w:pPr>
        <w:pStyle w:val="Prrafodelista"/>
        <w:numPr>
          <w:ilvl w:val="0"/>
          <w:numId w:val="2"/>
        </w:numPr>
        <w:rPr>
          <w:lang w:val="es-ES"/>
        </w:rPr>
      </w:pPr>
      <w:r>
        <w:rPr>
          <w:lang w:val="es-ES"/>
        </w:rPr>
        <w:t xml:space="preserve">Voy a consulta de artículos y verifico stock en tienda 1 </w:t>
      </w:r>
    </w:p>
    <w:p w14:paraId="1ECDAC31" w14:textId="77777777" w:rsidR="00AA7347" w:rsidRPr="00AA7347" w:rsidRDefault="00AA7347" w:rsidP="00AA7347">
      <w:pPr>
        <w:rPr>
          <w:lang w:val="es-ES"/>
        </w:rPr>
      </w:pPr>
      <w:r>
        <w:rPr>
          <w:noProof/>
        </w:rPr>
        <w:drawing>
          <wp:inline distT="0" distB="0" distL="0" distR="0" wp14:anchorId="1A4CEC05" wp14:editId="14073A9C">
            <wp:extent cx="6199366" cy="1477671"/>
            <wp:effectExtent l="0" t="0" r="0" b="8255"/>
            <wp:docPr id="1977707205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7707205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202536" cy="1478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53A52C" w14:textId="77777777" w:rsidR="00AA7347" w:rsidRDefault="00D81376" w:rsidP="00AA7347">
      <w:pPr>
        <w:pStyle w:val="Prrafodelista"/>
        <w:numPr>
          <w:ilvl w:val="0"/>
          <w:numId w:val="2"/>
        </w:numPr>
        <w:rPr>
          <w:lang w:val="es-ES"/>
        </w:rPr>
      </w:pPr>
      <w:r>
        <w:rPr>
          <w:lang w:val="es-ES"/>
        </w:rPr>
        <w:t xml:space="preserve">Consulto stock General del articulo “Playera Adidas” que no tiene stock en Tienda 1, seleccionando el item y presionando el botón STOCK GENERAL </w:t>
      </w:r>
    </w:p>
    <w:p w14:paraId="4AF46CDD" w14:textId="77777777" w:rsidR="00C67196" w:rsidRPr="00C67196" w:rsidRDefault="00C67196" w:rsidP="00C67196">
      <w:pPr>
        <w:jc w:val="center"/>
        <w:rPr>
          <w:lang w:val="es-ES"/>
        </w:rPr>
      </w:pPr>
      <w:r>
        <w:rPr>
          <w:noProof/>
          <w:lang w:val="es-ES"/>
        </w:rPr>
        <w:drawing>
          <wp:inline distT="0" distB="0" distL="0" distR="0" wp14:anchorId="74602E63" wp14:editId="28E08341">
            <wp:extent cx="3591763" cy="733233"/>
            <wp:effectExtent l="0" t="0" r="0" b="0"/>
            <wp:docPr id="157582194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1442" cy="7392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0138FF" w14:textId="77777777" w:rsidR="00D81376" w:rsidRDefault="00D81376" w:rsidP="00AA7347">
      <w:pPr>
        <w:pStyle w:val="Prrafodelista"/>
        <w:numPr>
          <w:ilvl w:val="0"/>
          <w:numId w:val="2"/>
        </w:numPr>
        <w:rPr>
          <w:lang w:val="es-ES"/>
        </w:rPr>
      </w:pPr>
      <w:r>
        <w:rPr>
          <w:lang w:val="es-ES"/>
        </w:rPr>
        <w:t>Se informa el stock con un popUp. Selecciono el item con doble click</w:t>
      </w:r>
    </w:p>
    <w:p w14:paraId="2FF458E4" w14:textId="77777777" w:rsidR="00D81376" w:rsidRPr="00D81376" w:rsidRDefault="00D81376" w:rsidP="00D81376">
      <w:pPr>
        <w:rPr>
          <w:lang w:val="es-ES"/>
        </w:rPr>
      </w:pPr>
    </w:p>
    <w:p w14:paraId="4C02FCE4" w14:textId="77777777" w:rsidR="00D81376" w:rsidRDefault="00D81376" w:rsidP="00D81376">
      <w:pPr>
        <w:rPr>
          <w:lang w:val="es-ES"/>
        </w:rPr>
      </w:pPr>
      <w:r>
        <w:rPr>
          <w:noProof/>
        </w:rPr>
        <w:drawing>
          <wp:inline distT="0" distB="0" distL="0" distR="0" wp14:anchorId="48180EAF" wp14:editId="5DF820A5">
            <wp:extent cx="5400040" cy="3131820"/>
            <wp:effectExtent l="0" t="0" r="0" b="0"/>
            <wp:docPr id="154908765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908765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131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AC9D68" w14:textId="77777777" w:rsidR="00D81376" w:rsidRPr="00D81376" w:rsidRDefault="00D81376" w:rsidP="00D81376">
      <w:pPr>
        <w:pStyle w:val="Prrafodelista"/>
        <w:numPr>
          <w:ilvl w:val="0"/>
          <w:numId w:val="2"/>
        </w:numPr>
        <w:rPr>
          <w:lang w:val="es-ES"/>
        </w:rPr>
      </w:pPr>
      <w:r>
        <w:rPr>
          <w:lang w:val="es-ES"/>
        </w:rPr>
        <w:t xml:space="preserve">El POS solicita el ingreso de la cantidad. Ingreso 1 </w:t>
      </w:r>
    </w:p>
    <w:p w14:paraId="5E1F6BCE" w14:textId="77777777" w:rsidR="00C177B2" w:rsidRDefault="00C177B2" w:rsidP="00AA7347">
      <w:pPr>
        <w:pStyle w:val="Prrafodelista"/>
        <w:rPr>
          <w:lang w:val="es-ES"/>
        </w:rPr>
      </w:pPr>
    </w:p>
    <w:p w14:paraId="7677B38C" w14:textId="77777777" w:rsidR="00C177B2" w:rsidRDefault="00D81376" w:rsidP="00D81376">
      <w:pPr>
        <w:pStyle w:val="Prrafodelista"/>
        <w:ind w:left="0"/>
        <w:jc w:val="center"/>
        <w:rPr>
          <w:lang w:val="es-ES"/>
        </w:rPr>
      </w:pPr>
      <w:r>
        <w:rPr>
          <w:noProof/>
        </w:rPr>
        <w:lastRenderedPageBreak/>
        <w:drawing>
          <wp:inline distT="0" distB="0" distL="0" distR="0" wp14:anchorId="13094850" wp14:editId="6627EDE4">
            <wp:extent cx="2977286" cy="2099925"/>
            <wp:effectExtent l="0" t="0" r="0" b="0"/>
            <wp:docPr id="796399333" name="Imagen 1" descr="Captura de pantalla de un celular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6399333" name="Imagen 1" descr="Captura de pantalla de un celular&#10;&#10;Descripción generada automáticamente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983026" cy="21039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2FE968" w14:textId="77777777" w:rsidR="00D81376" w:rsidRDefault="00D81376" w:rsidP="00D81376">
      <w:pPr>
        <w:pStyle w:val="Prrafodelista"/>
        <w:ind w:left="0"/>
        <w:jc w:val="center"/>
        <w:rPr>
          <w:lang w:val="es-ES"/>
        </w:rPr>
      </w:pPr>
    </w:p>
    <w:p w14:paraId="6E1A3C2E" w14:textId="77777777" w:rsidR="00D81376" w:rsidRDefault="00D81376" w:rsidP="00D81376">
      <w:pPr>
        <w:pStyle w:val="Prrafodelista"/>
        <w:numPr>
          <w:ilvl w:val="0"/>
          <w:numId w:val="2"/>
        </w:numPr>
        <w:rPr>
          <w:lang w:val="es-ES"/>
        </w:rPr>
      </w:pPr>
      <w:r>
        <w:rPr>
          <w:lang w:val="es-ES"/>
        </w:rPr>
        <w:t>Pasa a la pantalla de venta con el ítem agregado con la leyenda “Venta desde tienda 2”</w:t>
      </w:r>
    </w:p>
    <w:p w14:paraId="7F83A525" w14:textId="77777777" w:rsidR="00C67196" w:rsidRDefault="00C67196" w:rsidP="00C67196">
      <w:pPr>
        <w:pStyle w:val="Prrafodelista"/>
        <w:rPr>
          <w:lang w:val="es-ES"/>
        </w:rPr>
      </w:pPr>
    </w:p>
    <w:p w14:paraId="78638721" w14:textId="77777777" w:rsidR="00D81376" w:rsidRDefault="00D81376" w:rsidP="00D81376">
      <w:pPr>
        <w:pStyle w:val="Prrafodelista"/>
        <w:rPr>
          <w:lang w:val="es-ES"/>
        </w:rPr>
      </w:pPr>
      <w:r>
        <w:rPr>
          <w:noProof/>
        </w:rPr>
        <w:drawing>
          <wp:inline distT="0" distB="0" distL="0" distR="0" wp14:anchorId="24DE32F3" wp14:editId="7B555610">
            <wp:extent cx="5084064" cy="2951555"/>
            <wp:effectExtent l="0" t="0" r="2540" b="1270"/>
            <wp:docPr id="196526597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5265972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084881" cy="29520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440596" w14:textId="77777777" w:rsidR="00D81376" w:rsidRDefault="00D81376" w:rsidP="00D81376">
      <w:pPr>
        <w:pStyle w:val="Prrafodelista"/>
        <w:rPr>
          <w:lang w:val="es-ES"/>
        </w:rPr>
      </w:pPr>
    </w:p>
    <w:p w14:paraId="55970410" w14:textId="77777777" w:rsidR="00D81376" w:rsidRDefault="00D81376" w:rsidP="00D81376">
      <w:pPr>
        <w:pStyle w:val="Prrafodelista"/>
        <w:numPr>
          <w:ilvl w:val="0"/>
          <w:numId w:val="2"/>
        </w:numPr>
        <w:rPr>
          <w:lang w:val="es-ES"/>
        </w:rPr>
      </w:pPr>
      <w:r>
        <w:rPr>
          <w:lang w:val="es-ES"/>
        </w:rPr>
        <w:t>Pago la venta</w:t>
      </w:r>
    </w:p>
    <w:p w14:paraId="1D83B8F9" w14:textId="77777777" w:rsidR="00D81376" w:rsidRDefault="00D81376" w:rsidP="00D81376">
      <w:pPr>
        <w:pStyle w:val="Prrafodelista"/>
        <w:rPr>
          <w:lang w:val="es-ES"/>
        </w:rPr>
      </w:pPr>
    </w:p>
    <w:p w14:paraId="615BF628" w14:textId="77777777" w:rsidR="00D81376" w:rsidRDefault="00D81376" w:rsidP="00D81376">
      <w:pPr>
        <w:pStyle w:val="Prrafodelista"/>
        <w:rPr>
          <w:lang w:val="es-ES"/>
        </w:rPr>
      </w:pPr>
      <w:r>
        <w:rPr>
          <w:noProof/>
        </w:rPr>
        <w:lastRenderedPageBreak/>
        <w:drawing>
          <wp:inline distT="0" distB="0" distL="0" distR="0" wp14:anchorId="13D39016" wp14:editId="364B619A">
            <wp:extent cx="5400040" cy="3129280"/>
            <wp:effectExtent l="0" t="0" r="0" b="0"/>
            <wp:docPr id="818691520" name="Imagen 1" descr="Captura de pantalla de un celular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8691520" name="Imagen 1" descr="Captura de pantalla de un celular&#10;&#10;Descripción generada automáticamente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129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FF443C" w14:textId="77777777" w:rsidR="00D81376" w:rsidRDefault="00D81376" w:rsidP="00D81376">
      <w:pPr>
        <w:pStyle w:val="Prrafodelista"/>
        <w:rPr>
          <w:lang w:val="es-ES"/>
        </w:rPr>
      </w:pPr>
    </w:p>
    <w:p w14:paraId="1EE97443" w14:textId="77777777" w:rsidR="00D81376" w:rsidRDefault="00D81376" w:rsidP="00D81376">
      <w:pPr>
        <w:pStyle w:val="Prrafodelista"/>
        <w:numPr>
          <w:ilvl w:val="0"/>
          <w:numId w:val="2"/>
        </w:numPr>
        <w:rPr>
          <w:lang w:val="es-ES"/>
        </w:rPr>
      </w:pPr>
      <w:r>
        <w:rPr>
          <w:lang w:val="es-ES"/>
        </w:rPr>
        <w:t>Al finalizar se imprime el comprobante</w:t>
      </w:r>
      <w:r w:rsidR="00C67196">
        <w:rPr>
          <w:lang w:val="es-ES"/>
        </w:rPr>
        <w:t xml:space="preserve">, en el cual se informa el canal: BRIDGE (tiendas físicas) y Nro de orden externo (que le asigna BridgePOS) </w:t>
      </w:r>
    </w:p>
    <w:p w14:paraId="7D1DE63C" w14:textId="77777777" w:rsidR="00C67196" w:rsidRDefault="00C67196" w:rsidP="00C67196">
      <w:pPr>
        <w:rPr>
          <w:lang w:val="es-ES"/>
        </w:rPr>
      </w:pPr>
      <w:r>
        <w:rPr>
          <w:noProof/>
        </w:rPr>
        <w:lastRenderedPageBreak/>
        <w:drawing>
          <wp:inline distT="0" distB="0" distL="0" distR="0" wp14:anchorId="04EC20F9" wp14:editId="71B9A3A1">
            <wp:extent cx="3171825" cy="4105275"/>
            <wp:effectExtent l="0" t="0" r="9525" b="9525"/>
            <wp:docPr id="1187311230" name="Imagen 1" descr="Text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7311230" name="Imagen 1" descr="Texto&#10;&#10;Descripción generada automáticamente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171825" cy="4105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79C75A03" wp14:editId="6FD50F1C">
            <wp:extent cx="3143250" cy="1600200"/>
            <wp:effectExtent l="0" t="0" r="0" b="0"/>
            <wp:docPr id="285582916" name="Imagen 1" descr="Texto, Cart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5582916" name="Imagen 1" descr="Texto, Carta&#10;&#10;Descripción generada automáticamente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143250" cy="160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1678F7" w14:textId="77777777" w:rsidR="00F96DFD" w:rsidRPr="00C67196" w:rsidRDefault="00F96DFD" w:rsidP="00C67196">
      <w:pPr>
        <w:rPr>
          <w:lang w:val="es-ES"/>
        </w:rPr>
      </w:pPr>
    </w:p>
    <w:p w14:paraId="1C2B8E99" w14:textId="77777777" w:rsidR="00D81376" w:rsidRDefault="00C67196" w:rsidP="00517DAB">
      <w:pPr>
        <w:pStyle w:val="Prrafodelista"/>
        <w:numPr>
          <w:ilvl w:val="0"/>
          <w:numId w:val="2"/>
        </w:numPr>
        <w:rPr>
          <w:lang w:val="es-ES"/>
        </w:rPr>
      </w:pPr>
      <w:r w:rsidRPr="00C67196">
        <w:rPr>
          <w:lang w:val="es-ES"/>
        </w:rPr>
        <w:t xml:space="preserve">Se valida que procese el TLOG en la tienda y en BMC </w:t>
      </w:r>
    </w:p>
    <w:p w14:paraId="4E0A4897" w14:textId="77777777" w:rsidR="00C67196" w:rsidRDefault="00C67196" w:rsidP="00C67196">
      <w:pPr>
        <w:rPr>
          <w:lang w:val="es-ES"/>
        </w:rPr>
      </w:pPr>
      <w:r>
        <w:rPr>
          <w:noProof/>
        </w:rPr>
        <w:drawing>
          <wp:inline distT="0" distB="0" distL="0" distR="0" wp14:anchorId="5BB1A646" wp14:editId="4944A412">
            <wp:extent cx="6314546" cy="1133856"/>
            <wp:effectExtent l="0" t="0" r="0" b="9525"/>
            <wp:docPr id="759173363" name="Imagen 1" descr="Interfaz de usuario gráfica, Texto, Aplicación, Correo electrónic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9173363" name="Imagen 1" descr="Interfaz de usuario gráfica, Texto, Aplicación, Correo electrónico&#10;&#10;Descripción generada automáticamente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325732" cy="1135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8FADDB" w14:textId="77777777" w:rsidR="00C67196" w:rsidRDefault="00C67196" w:rsidP="00C67196">
      <w:pPr>
        <w:rPr>
          <w:lang w:val="es-ES"/>
        </w:rPr>
      </w:pPr>
      <w:r>
        <w:rPr>
          <w:noProof/>
        </w:rPr>
        <w:lastRenderedPageBreak/>
        <w:drawing>
          <wp:inline distT="0" distB="0" distL="0" distR="0" wp14:anchorId="69571BCE" wp14:editId="4DD2A2CC">
            <wp:extent cx="6314440" cy="1595688"/>
            <wp:effectExtent l="0" t="0" r="0" b="5080"/>
            <wp:docPr id="2039020279" name="Imagen 1" descr="Interfaz de usuario gráfica, Texto, Aplicación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9020279" name="Imagen 1" descr="Interfaz de usuario gráfica, Texto, Aplicación&#10;&#10;Descripción generada automáticamente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347237" cy="16039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0DA511" w14:textId="77777777" w:rsidR="00F96DFD" w:rsidRDefault="00F96DFD" w:rsidP="00C67196">
      <w:pPr>
        <w:rPr>
          <w:lang w:val="es-ES"/>
        </w:rPr>
      </w:pPr>
    </w:p>
    <w:p w14:paraId="7082566A" w14:textId="77777777" w:rsidR="005B5AF1" w:rsidRDefault="005B5AF1" w:rsidP="00C67196">
      <w:pPr>
        <w:rPr>
          <w:lang w:val="es-ES"/>
        </w:rPr>
      </w:pPr>
      <w:r>
        <w:rPr>
          <w:lang w:val="es-ES"/>
        </w:rPr>
        <w:t>En el TLOG se informarán los datos de la order y como orderPickupLocation el código de la tienda 2 de donde se tomará el stock</w:t>
      </w:r>
    </w:p>
    <w:p w14:paraId="533A0729" w14:textId="77777777" w:rsidR="005B5AF1" w:rsidRDefault="005B5AF1" w:rsidP="00C67196">
      <w:pPr>
        <w:rPr>
          <w:lang w:val="es-ES"/>
        </w:rPr>
      </w:pPr>
      <w:r>
        <w:rPr>
          <w:noProof/>
        </w:rPr>
        <w:drawing>
          <wp:inline distT="0" distB="0" distL="0" distR="0" wp14:anchorId="24BC5AB5" wp14:editId="68F08920">
            <wp:extent cx="2771775" cy="1133475"/>
            <wp:effectExtent l="0" t="0" r="9525" b="9525"/>
            <wp:docPr id="1728288972" name="Imagen 1" descr="Text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8288972" name="Imagen 1" descr="Texto&#10;&#10;Descripción generada automáticamente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2771775" cy="1133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318409" w14:textId="77777777" w:rsidR="005B5AF1" w:rsidRDefault="005B5AF1" w:rsidP="00C67196">
      <w:pPr>
        <w:rPr>
          <w:lang w:val="es-ES"/>
        </w:rPr>
      </w:pPr>
      <w:r>
        <w:rPr>
          <w:lang w:val="es-ES"/>
        </w:rPr>
        <w:t xml:space="preserve">La información del stock también es de la tienda 2, con lo cual no se procesará ese stock en la tienda 1 donde se genera la venta. </w:t>
      </w:r>
    </w:p>
    <w:p w14:paraId="2AA34CCD" w14:textId="77777777" w:rsidR="005B5AF1" w:rsidRDefault="005B5AF1" w:rsidP="00C67196">
      <w:pPr>
        <w:rPr>
          <w:lang w:val="es-ES"/>
        </w:rPr>
      </w:pPr>
      <w:r>
        <w:rPr>
          <w:noProof/>
        </w:rPr>
        <w:drawing>
          <wp:inline distT="0" distB="0" distL="0" distR="0" wp14:anchorId="6EC97361" wp14:editId="415C3983">
            <wp:extent cx="3048000" cy="1676400"/>
            <wp:effectExtent l="0" t="0" r="0" b="0"/>
            <wp:docPr id="1835453792" name="Imagen 1" descr="Interfaz de usuario gráfica, Texto, Aplicación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5453792" name="Imagen 1" descr="Interfaz de usuario gráfica, Texto, Aplicación&#10;&#10;Descripción generada automáticamente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3048000" cy="167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C60DF1" w14:textId="77777777" w:rsidR="008E6580" w:rsidRDefault="008E6580" w:rsidP="008E6580">
      <w:pPr>
        <w:pStyle w:val="Prrafodelista"/>
        <w:rPr>
          <w:lang w:val="es-ES"/>
        </w:rPr>
      </w:pPr>
    </w:p>
    <w:p w14:paraId="2A11BC9B" w14:textId="77777777" w:rsidR="00C67196" w:rsidRDefault="00C67196" w:rsidP="00517DAB">
      <w:pPr>
        <w:pStyle w:val="Prrafodelista"/>
        <w:numPr>
          <w:ilvl w:val="0"/>
          <w:numId w:val="2"/>
        </w:numPr>
        <w:rPr>
          <w:lang w:val="es-ES"/>
        </w:rPr>
      </w:pPr>
      <w:r>
        <w:rPr>
          <w:lang w:val="es-ES"/>
        </w:rPr>
        <w:t>En BMC luego de procesado el TLOG se genera la order y se replica a la tienda 2</w:t>
      </w:r>
    </w:p>
    <w:p w14:paraId="057D48EC" w14:textId="77777777" w:rsidR="008E6580" w:rsidRDefault="008E6580" w:rsidP="008E6580">
      <w:pPr>
        <w:pStyle w:val="Prrafodelista"/>
        <w:numPr>
          <w:ilvl w:val="0"/>
          <w:numId w:val="3"/>
        </w:numPr>
        <w:rPr>
          <w:lang w:val="es-ES"/>
        </w:rPr>
      </w:pPr>
      <w:r>
        <w:rPr>
          <w:lang w:val="es-ES"/>
        </w:rPr>
        <w:t>Pedidos en BMC</w:t>
      </w:r>
    </w:p>
    <w:p w14:paraId="32634B92" w14:textId="77777777" w:rsidR="00C67196" w:rsidRDefault="005B5AF1" w:rsidP="00C67196">
      <w:pPr>
        <w:ind w:left="708" w:hanging="708"/>
        <w:rPr>
          <w:lang w:val="es-ES"/>
        </w:rPr>
      </w:pPr>
      <w:r>
        <w:rPr>
          <w:noProof/>
        </w:rPr>
        <w:drawing>
          <wp:inline distT="0" distB="0" distL="0" distR="0" wp14:anchorId="0A173860" wp14:editId="37DA6FED">
            <wp:extent cx="6268488" cy="2006447"/>
            <wp:effectExtent l="0" t="0" r="0" b="0"/>
            <wp:docPr id="1781116189" name="Imagen 1" descr="Interfaz de usuario gráfica, Texto, Aplicación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1116189" name="Imagen 1" descr="Interfaz de usuario gráfica, Texto, Aplicación&#10;&#10;Descripción generada automáticamente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6289328" cy="20131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56DE9B" w14:textId="77777777" w:rsidR="008E6580" w:rsidRDefault="008E6580" w:rsidP="008E6580">
      <w:pPr>
        <w:pStyle w:val="Prrafodelista"/>
        <w:rPr>
          <w:lang w:val="es-ES"/>
        </w:rPr>
      </w:pPr>
    </w:p>
    <w:p w14:paraId="6DA6AD7B" w14:textId="77777777" w:rsidR="00FA4806" w:rsidRPr="008E6580" w:rsidRDefault="008E6580" w:rsidP="008E6580">
      <w:pPr>
        <w:pStyle w:val="Prrafodelista"/>
        <w:numPr>
          <w:ilvl w:val="0"/>
          <w:numId w:val="3"/>
        </w:numPr>
        <w:rPr>
          <w:lang w:val="es-ES"/>
        </w:rPr>
      </w:pPr>
      <w:r w:rsidRPr="008E6580">
        <w:rPr>
          <w:lang w:val="es-ES"/>
        </w:rPr>
        <w:t>Pedidos en tienda 2</w:t>
      </w:r>
    </w:p>
    <w:p w14:paraId="2E5A4B56" w14:textId="77777777" w:rsidR="008E6580" w:rsidRDefault="008E6580" w:rsidP="00C67196">
      <w:pPr>
        <w:ind w:left="708" w:hanging="708"/>
        <w:rPr>
          <w:lang w:val="es-ES"/>
        </w:rPr>
      </w:pPr>
      <w:r>
        <w:rPr>
          <w:noProof/>
        </w:rPr>
        <w:drawing>
          <wp:inline distT="0" distB="0" distL="0" distR="0" wp14:anchorId="5204A1A7" wp14:editId="16BA533F">
            <wp:extent cx="6127454" cy="1540510"/>
            <wp:effectExtent l="0" t="0" r="6985" b="2540"/>
            <wp:docPr id="979367704" name="Imagen 1" descr="Interfaz de usuario gráfica, Aplicación, Correo electrónic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9367704" name="Imagen 1" descr="Interfaz de usuario gráfica, Aplicación, Correo electrónico&#10;&#10;Descripción generada automáticamente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6136984" cy="15429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08DB43" w14:textId="77777777" w:rsidR="008E6580" w:rsidRDefault="008E6580" w:rsidP="008E6580">
      <w:pPr>
        <w:pStyle w:val="Prrafodelista"/>
        <w:rPr>
          <w:lang w:val="es-ES"/>
        </w:rPr>
      </w:pPr>
    </w:p>
    <w:p w14:paraId="43D07BF2" w14:textId="77777777" w:rsidR="00C67196" w:rsidRDefault="00C67196" w:rsidP="00517DAB">
      <w:pPr>
        <w:pStyle w:val="Prrafodelista"/>
        <w:numPr>
          <w:ilvl w:val="0"/>
          <w:numId w:val="2"/>
        </w:numPr>
        <w:rPr>
          <w:lang w:val="es-ES"/>
        </w:rPr>
      </w:pPr>
      <w:r>
        <w:rPr>
          <w:lang w:val="es-ES"/>
        </w:rPr>
        <w:t>En el BMT2 se podrá ver el pedido y luego surtir desde BMT</w:t>
      </w:r>
      <w:r w:rsidR="00380DBF">
        <w:rPr>
          <w:lang w:val="es-ES"/>
        </w:rPr>
        <w:t xml:space="preserve"> </w:t>
      </w:r>
      <w:r w:rsidR="008E6580">
        <w:rPr>
          <w:lang w:val="es-ES"/>
        </w:rPr>
        <w:t xml:space="preserve">con la factura asociada </w:t>
      </w:r>
    </w:p>
    <w:p w14:paraId="302FCE41" w14:textId="77777777" w:rsidR="00FA4806" w:rsidRDefault="00FA4806" w:rsidP="00FA4806">
      <w:pPr>
        <w:rPr>
          <w:lang w:val="es-ES"/>
        </w:rPr>
      </w:pPr>
      <w:r>
        <w:rPr>
          <w:noProof/>
        </w:rPr>
        <w:drawing>
          <wp:inline distT="0" distB="0" distL="0" distR="0" wp14:anchorId="0518479F" wp14:editId="0F8046ED">
            <wp:extent cx="6116526" cy="3559582"/>
            <wp:effectExtent l="0" t="0" r="0" b="3175"/>
            <wp:docPr id="263579714" name="Imagen 1" descr="Captura de pantalla de computador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3579714" name="Imagen 1" descr="Captura de pantalla de computadora&#10;&#10;Descripción generada automáticamente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6122144" cy="35628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085733" w14:textId="77777777" w:rsidR="00F96DFD" w:rsidRPr="00FA4806" w:rsidRDefault="00F96DFD" w:rsidP="00FA4806">
      <w:pPr>
        <w:rPr>
          <w:lang w:val="es-ES"/>
        </w:rPr>
      </w:pPr>
    </w:p>
    <w:p w14:paraId="1C06133A" w14:textId="77777777" w:rsidR="008E6580" w:rsidRDefault="008E6580" w:rsidP="00517DAB">
      <w:pPr>
        <w:pStyle w:val="Prrafodelista"/>
        <w:numPr>
          <w:ilvl w:val="0"/>
          <w:numId w:val="2"/>
        </w:numPr>
        <w:rPr>
          <w:lang w:val="es-ES"/>
        </w:rPr>
      </w:pPr>
      <w:r>
        <w:rPr>
          <w:lang w:val="es-ES"/>
        </w:rPr>
        <w:t xml:space="preserve">Se surte el pedido desde BMT, pasa de estado a Surtido. </w:t>
      </w:r>
    </w:p>
    <w:p w14:paraId="301C476D" w14:textId="77777777" w:rsidR="008E6580" w:rsidRDefault="008E6580" w:rsidP="008E6580">
      <w:pPr>
        <w:pStyle w:val="Prrafodelista"/>
        <w:ind w:left="360"/>
        <w:rPr>
          <w:lang w:val="es-ES"/>
        </w:rPr>
      </w:pPr>
      <w:r>
        <w:rPr>
          <w:noProof/>
        </w:rPr>
        <w:drawing>
          <wp:inline distT="0" distB="0" distL="0" distR="0" wp14:anchorId="472DB35C" wp14:editId="3F46B247">
            <wp:extent cx="6014085" cy="1503522"/>
            <wp:effectExtent l="0" t="0" r="5715" b="1905"/>
            <wp:docPr id="636644295" name="Imagen 1" descr="Interfaz de usuario gráfica, Aplicación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6644295" name="Imagen 1" descr="Interfaz de usuario gráfica, Aplicación&#10;&#10;Descripción generada automáticamente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6035948" cy="15089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ECF2A5" w14:textId="77777777" w:rsidR="00F96DFD" w:rsidRDefault="00F96DFD" w:rsidP="008E6580">
      <w:pPr>
        <w:pStyle w:val="Prrafodelista"/>
        <w:ind w:left="360"/>
        <w:rPr>
          <w:lang w:val="es-ES"/>
        </w:rPr>
      </w:pPr>
    </w:p>
    <w:p w14:paraId="682579CF" w14:textId="77777777" w:rsidR="008E6580" w:rsidRDefault="008E6580" w:rsidP="008E6580">
      <w:pPr>
        <w:pStyle w:val="Prrafodelista"/>
        <w:rPr>
          <w:lang w:val="es-ES"/>
        </w:rPr>
      </w:pPr>
    </w:p>
    <w:p w14:paraId="00BEDA30" w14:textId="77777777" w:rsidR="00C67196" w:rsidRDefault="00C67196" w:rsidP="00517DAB">
      <w:pPr>
        <w:pStyle w:val="Prrafodelista"/>
        <w:numPr>
          <w:ilvl w:val="0"/>
          <w:numId w:val="2"/>
        </w:numPr>
        <w:rPr>
          <w:lang w:val="es-ES"/>
        </w:rPr>
      </w:pPr>
      <w:r>
        <w:rPr>
          <w:lang w:val="es-ES"/>
        </w:rPr>
        <w:lastRenderedPageBreak/>
        <w:t xml:space="preserve">En el workflow tiene que tener </w:t>
      </w:r>
      <w:r w:rsidR="00FA4806">
        <w:rPr>
          <w:lang w:val="es-ES"/>
        </w:rPr>
        <w:t>definida</w:t>
      </w:r>
      <w:r>
        <w:rPr>
          <w:lang w:val="es-ES"/>
        </w:rPr>
        <w:t xml:space="preserve"> la acción “Mov</w:t>
      </w:r>
      <w:r w:rsidR="002A061F">
        <w:rPr>
          <w:lang w:val="es-ES"/>
        </w:rPr>
        <w:t xml:space="preserve">imiento de </w:t>
      </w:r>
      <w:r>
        <w:rPr>
          <w:lang w:val="es-ES"/>
        </w:rPr>
        <w:t>stock” para que s</w:t>
      </w:r>
      <w:r w:rsidR="00FA4806">
        <w:rPr>
          <w:lang w:val="es-ES"/>
        </w:rPr>
        <w:t>ó</w:t>
      </w:r>
      <w:r>
        <w:rPr>
          <w:lang w:val="es-ES"/>
        </w:rPr>
        <w:t>lo descuente stock en la tienda del surtido del pedido</w:t>
      </w:r>
    </w:p>
    <w:p w14:paraId="34C50AB3" w14:textId="77777777" w:rsidR="00380DBF" w:rsidRDefault="00FC11DE" w:rsidP="00380DBF">
      <w:pPr>
        <w:rPr>
          <w:lang w:val="es-ES"/>
        </w:rPr>
      </w:pPr>
      <w:r>
        <w:rPr>
          <w:noProof/>
        </w:rPr>
        <w:drawing>
          <wp:inline distT="0" distB="0" distL="0" distR="0" wp14:anchorId="1632302D" wp14:editId="1E6EF4C8">
            <wp:extent cx="6102304" cy="762788"/>
            <wp:effectExtent l="0" t="0" r="0" b="0"/>
            <wp:docPr id="1616833296" name="Imagen 1" descr="Escala de tiempo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6833296" name="Imagen 1" descr="Escala de tiempo&#10;&#10;Descripción generada automáticamente con confianza baja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6122356" cy="765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3855C4" w14:textId="77777777" w:rsidR="00F96DFD" w:rsidRPr="00380DBF" w:rsidRDefault="00F96DFD" w:rsidP="00380DBF">
      <w:pPr>
        <w:rPr>
          <w:lang w:val="es-ES"/>
        </w:rPr>
      </w:pPr>
    </w:p>
    <w:p w14:paraId="3A3EEBED" w14:textId="77777777" w:rsidR="00C67196" w:rsidRDefault="00C67196" w:rsidP="00517DAB">
      <w:pPr>
        <w:pStyle w:val="Prrafodelista"/>
        <w:numPr>
          <w:ilvl w:val="0"/>
          <w:numId w:val="2"/>
        </w:numPr>
        <w:rPr>
          <w:lang w:val="es-ES"/>
        </w:rPr>
      </w:pPr>
      <w:r>
        <w:rPr>
          <w:lang w:val="es-ES"/>
        </w:rPr>
        <w:t xml:space="preserve">En BMC se visualiza que el stock afectado es solo de la tienda 2. </w:t>
      </w:r>
    </w:p>
    <w:p w14:paraId="1AEDA945" w14:textId="77777777" w:rsidR="009D1F43" w:rsidRPr="009D1F43" w:rsidRDefault="009D1F43" w:rsidP="009D1F43">
      <w:pPr>
        <w:pStyle w:val="Prrafodelista"/>
        <w:numPr>
          <w:ilvl w:val="0"/>
          <w:numId w:val="3"/>
        </w:numPr>
        <w:rPr>
          <w:lang w:val="es-ES"/>
        </w:rPr>
      </w:pPr>
      <w:r>
        <w:rPr>
          <w:lang w:val="es-ES"/>
        </w:rPr>
        <w:t>Se reduce en una unidad el ítem PLAYERA Adidas de 11 a 10</w:t>
      </w:r>
    </w:p>
    <w:p w14:paraId="2A8386D9" w14:textId="77777777" w:rsidR="00FC11DE" w:rsidRDefault="009D1F43" w:rsidP="00FC11DE">
      <w:pPr>
        <w:rPr>
          <w:lang w:val="es-ES"/>
        </w:rPr>
      </w:pPr>
      <w:r>
        <w:rPr>
          <w:noProof/>
        </w:rPr>
        <w:drawing>
          <wp:inline distT="0" distB="0" distL="0" distR="0" wp14:anchorId="21B16C9B" wp14:editId="2EA048E2">
            <wp:extent cx="6178550" cy="600854"/>
            <wp:effectExtent l="0" t="0" r="0" b="8890"/>
            <wp:docPr id="186529533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5295333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6218118" cy="6047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D8F0F3" w14:textId="77777777" w:rsidR="00615222" w:rsidRDefault="00615222" w:rsidP="00FC11DE">
      <w:pPr>
        <w:rPr>
          <w:lang w:val="es-ES"/>
        </w:rPr>
      </w:pPr>
    </w:p>
    <w:p w14:paraId="27A06402" w14:textId="77777777" w:rsidR="00615222" w:rsidRDefault="00615222" w:rsidP="00FC11DE">
      <w:pPr>
        <w:rPr>
          <w:lang w:val="es-ES"/>
        </w:rPr>
      </w:pPr>
      <w:r>
        <w:rPr>
          <w:lang w:val="es-ES"/>
        </w:rPr>
        <w:t>En BMC</w:t>
      </w:r>
      <w:r w:rsidR="00981F61">
        <w:rPr>
          <w:lang w:val="es-ES"/>
        </w:rPr>
        <w:t xml:space="preserve"> </w:t>
      </w:r>
    </w:p>
    <w:p w14:paraId="4F297060" w14:textId="77777777" w:rsidR="009D1F43" w:rsidRDefault="00615222" w:rsidP="00FC11DE">
      <w:pPr>
        <w:rPr>
          <w:lang w:val="es-ES"/>
        </w:rPr>
      </w:pPr>
      <w:r>
        <w:rPr>
          <w:noProof/>
        </w:rPr>
        <w:drawing>
          <wp:inline distT="0" distB="0" distL="0" distR="0" wp14:anchorId="5618C005" wp14:editId="0E8B6952">
            <wp:extent cx="6178550" cy="2117156"/>
            <wp:effectExtent l="0" t="0" r="0" b="0"/>
            <wp:docPr id="1023471816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3471816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6187857" cy="2120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C8EFF1" w14:textId="77777777" w:rsidR="002A061F" w:rsidRDefault="002A061F" w:rsidP="00FC11DE">
      <w:pPr>
        <w:rPr>
          <w:lang w:val="es-ES"/>
        </w:rPr>
      </w:pPr>
    </w:p>
    <w:p w14:paraId="4EA99497" w14:textId="77777777" w:rsidR="002A061F" w:rsidRDefault="002A061F" w:rsidP="00FC11DE">
      <w:pPr>
        <w:rPr>
          <w:lang w:val="es-ES"/>
        </w:rPr>
      </w:pPr>
      <w:r>
        <w:rPr>
          <w:lang w:val="es-ES"/>
        </w:rPr>
        <w:t xml:space="preserve">Workflow del canal BRIDGE para pedidos (generados a partir de ventas) </w:t>
      </w:r>
    </w:p>
    <w:p w14:paraId="5AB64CDB" w14:textId="77777777" w:rsidR="002A061F" w:rsidRDefault="002A061F" w:rsidP="00FC11DE">
      <w:pPr>
        <w:rPr>
          <w:lang w:val="es-ES"/>
        </w:rPr>
      </w:pPr>
    </w:p>
    <w:p w14:paraId="1EAF4BE5" w14:textId="77777777" w:rsidR="002A061F" w:rsidRPr="00FC11DE" w:rsidRDefault="002A061F" w:rsidP="00FC11DE">
      <w:pPr>
        <w:rPr>
          <w:lang w:val="es-ES"/>
        </w:rPr>
      </w:pPr>
      <w:r>
        <w:rPr>
          <w:noProof/>
        </w:rPr>
        <w:lastRenderedPageBreak/>
        <w:drawing>
          <wp:inline distT="0" distB="0" distL="0" distR="0" wp14:anchorId="155418AD" wp14:editId="56436CED">
            <wp:extent cx="6101715" cy="2745198"/>
            <wp:effectExtent l="0" t="0" r="0" b="0"/>
            <wp:docPr id="713463290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3463290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6109906" cy="27488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A061F" w:rsidRPr="00FC11D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6A3535"/>
    <w:multiLevelType w:val="hybridMultilevel"/>
    <w:tmpl w:val="D3F615C0"/>
    <w:lvl w:ilvl="0" w:tplc="9A00830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0D0561E"/>
    <w:multiLevelType w:val="hybridMultilevel"/>
    <w:tmpl w:val="0C70A13C"/>
    <w:lvl w:ilvl="0" w:tplc="2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A94ECC"/>
    <w:multiLevelType w:val="hybridMultilevel"/>
    <w:tmpl w:val="35D46C0C"/>
    <w:lvl w:ilvl="0" w:tplc="6A7200D4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2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7EEE5678"/>
    <w:multiLevelType w:val="hybridMultilevel"/>
    <w:tmpl w:val="020E4DA4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92136239">
    <w:abstractNumId w:val="1"/>
  </w:num>
  <w:num w:numId="2" w16cid:durableId="207841550">
    <w:abstractNumId w:val="3"/>
  </w:num>
  <w:num w:numId="3" w16cid:durableId="1042485344">
    <w:abstractNumId w:val="0"/>
  </w:num>
  <w:num w:numId="4" w16cid:durableId="7571377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6408"/>
    <w:rsid w:val="00106A32"/>
    <w:rsid w:val="002A061F"/>
    <w:rsid w:val="00380DBF"/>
    <w:rsid w:val="003D78A0"/>
    <w:rsid w:val="005B5AF1"/>
    <w:rsid w:val="00615222"/>
    <w:rsid w:val="006A5FA9"/>
    <w:rsid w:val="006E46F2"/>
    <w:rsid w:val="00835DC5"/>
    <w:rsid w:val="00867B27"/>
    <w:rsid w:val="008E6580"/>
    <w:rsid w:val="00981F61"/>
    <w:rsid w:val="009D1F43"/>
    <w:rsid w:val="00AA7347"/>
    <w:rsid w:val="00B54FAB"/>
    <w:rsid w:val="00B7431C"/>
    <w:rsid w:val="00C177B2"/>
    <w:rsid w:val="00C67196"/>
    <w:rsid w:val="00D81376"/>
    <w:rsid w:val="00DC6408"/>
    <w:rsid w:val="00E46511"/>
    <w:rsid w:val="00F96DFD"/>
    <w:rsid w:val="00FA4806"/>
    <w:rsid w:val="00FC1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E1F4FB"/>
  <w15:chartTrackingRefBased/>
  <w15:docId w15:val="{2E474D32-E969-4B3A-A60C-F80FF82C93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A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B54FA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6E46F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B54FA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rrafodelista">
    <w:name w:val="List Paragraph"/>
    <w:basedOn w:val="Normal"/>
    <w:uiPriority w:val="34"/>
    <w:qFormat/>
    <w:rsid w:val="00B54FAB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B54FAB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B54FAB"/>
    <w:rPr>
      <w:color w:val="605E5C"/>
      <w:shd w:val="clear" w:color="auto" w:fill="E1DFDD"/>
    </w:rPr>
  </w:style>
  <w:style w:type="character" w:customStyle="1" w:styleId="Ttulo2Car">
    <w:name w:val="Título 2 Car"/>
    <w:basedOn w:val="Fuentedeprrafopredeter"/>
    <w:link w:val="Ttulo2"/>
    <w:uiPriority w:val="9"/>
    <w:rsid w:val="006E46F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uloTDC">
    <w:name w:val="TOC Heading"/>
    <w:basedOn w:val="Ttulo1"/>
    <w:next w:val="Normal"/>
    <w:uiPriority w:val="39"/>
    <w:unhideWhenUsed/>
    <w:qFormat/>
    <w:rsid w:val="00F96DFD"/>
    <w:pPr>
      <w:outlineLvl w:val="9"/>
    </w:pPr>
    <w:rPr>
      <w:kern w:val="0"/>
      <w:lang w:eastAsia="es-AR"/>
      <w14:ligatures w14:val="none"/>
    </w:rPr>
  </w:style>
  <w:style w:type="paragraph" w:styleId="TDC1">
    <w:name w:val="toc 1"/>
    <w:basedOn w:val="Normal"/>
    <w:next w:val="Normal"/>
    <w:autoRedefine/>
    <w:uiPriority w:val="39"/>
    <w:unhideWhenUsed/>
    <w:rsid w:val="00F96DFD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F96DFD"/>
    <w:pPr>
      <w:spacing w:after="100"/>
      <w:ind w:left="2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3484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37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441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" Type="http://schemas.openxmlformats.org/officeDocument/2006/relationships/styles" Target="styles.xml"/><Relationship Id="rId21" Type="http://schemas.openxmlformats.org/officeDocument/2006/relationships/image" Target="media/image15.png"/><Relationship Id="rId34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image" Target="media/image23.png"/><Relationship Id="rId1" Type="http://schemas.openxmlformats.org/officeDocument/2006/relationships/customXml" Target="../customXml/item1.xml"/><Relationship Id="rId6" Type="http://schemas.openxmlformats.org/officeDocument/2006/relationships/hyperlink" Target="http://10.4.203.57:8180/" TargetMode="Externa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image" Target="media/image26.png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image" Target="media/image25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Relationship Id="rId8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0E6A3D-1E33-4AB0-9569-4B9E22C899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195</TotalTime>
  <Pages>10</Pages>
  <Words>505</Words>
  <Characters>2778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Asato</dc:creator>
  <cp:keywords/>
  <dc:description/>
  <cp:lastModifiedBy>Florencia Soto</cp:lastModifiedBy>
  <cp:revision>9</cp:revision>
  <dcterms:created xsi:type="dcterms:W3CDTF">2023-08-29T15:50:00Z</dcterms:created>
  <dcterms:modified xsi:type="dcterms:W3CDTF">2025-06-03T13:39:00Z</dcterms:modified>
</cp:coreProperties>
</file>