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20820B9F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761C6366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Pr="00DD0FCE">
                <w:rPr>
                  <w:rStyle w:val="Hyperlink"/>
                  <w:color w:val="4472C4" w:themeColor="accent5"/>
                  <w:u w:val="none"/>
                </w:rPr>
                <w:t>1</w:t>
              </w:r>
            </w:hyperlink>
            <w:r w:rsidR="003B616F">
              <w:rPr>
                <w:rStyle w:val="Hyperlink"/>
                <w:color w:val="4472C4" w:themeColor="accent5"/>
                <w:u w:val="none"/>
              </w:rPr>
              <w:t>9976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7EBC8D1F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37F4850E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4F527D" w14:textId="06FB2854" w:rsidR="002E39A8" w:rsidRDefault="00641390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641390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SHOP-VL-8281\ SHOP-VL-8282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775" w:type="dxa"/>
          </w:tcPr>
          <w:p w14:paraId="7F6765A6" w14:textId="1557D95C" w:rsidR="001439E0" w:rsidRPr="002928DF" w:rsidRDefault="003B616F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14</w:t>
            </w:r>
            <w:r w:rsidR="54E1DE03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282A3A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01A7F326" w14:textId="77777777" w:rsidR="00345813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color w:val="172B4D"/>
          <w:sz w:val="24"/>
          <w:szCs w:val="24"/>
        </w:rPr>
        <w:t>Descrição da Solicitação:</w:t>
      </w:r>
    </w:p>
    <w:p w14:paraId="44416D5B" w14:textId="77777777" w:rsidR="00B93E0D" w:rsidRPr="00345813" w:rsidRDefault="00B93E0D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327A876" w14:textId="77777777" w:rsidR="00345813" w:rsidRPr="00B93E0D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93E0D">
        <w:rPr>
          <w:rFonts w:ascii="Arial" w:eastAsia="Verdana" w:hAnsi="Arial" w:cs="Arial"/>
          <w:b/>
          <w:bCs/>
          <w:color w:val="172B4D"/>
          <w:sz w:val="24"/>
          <w:szCs w:val="24"/>
        </w:rPr>
        <w:t>Bloqueio para impedir a alteração do tamanho/grade de produtos acabados que já tenham movimentação de estoque.</w:t>
      </w:r>
    </w:p>
    <w:p w14:paraId="047BD4A6" w14:textId="77777777" w:rsidR="00345813" w:rsidRPr="00345813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3767E6D" w14:textId="77777777" w:rsidR="00345813" w:rsidRPr="00345813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color w:val="172B4D"/>
          <w:sz w:val="24"/>
          <w:szCs w:val="24"/>
        </w:rPr>
        <w:t>Objetivo</w:t>
      </w:r>
      <w:r w:rsidRPr="00345813">
        <w:rPr>
          <w:rFonts w:ascii="Arial" w:eastAsia="Verdana" w:hAnsi="Arial" w:cs="Arial"/>
          <w:color w:val="172B4D"/>
          <w:sz w:val="24"/>
          <w:szCs w:val="24"/>
        </w:rPr>
        <w:br/>
        <w:t>O objetivo deste bloqueio é garantir a integridade dos dados de estoque, impedindo que produtos acabados com movimentação já registrada tenham suas grades ou tamanhos alterados. Isso evita inconsistências, como discrepâncias entre o histórico de movimentação e o cadastro atual do produto, preservando a confiabilidade dos registros de inventário e evitando problemas operacionais e fiscais que poderiam surgir devido à modificação de dados fundamentais de itens que já passaram por movimentações logísticas.</w:t>
      </w:r>
    </w:p>
    <w:p w14:paraId="66255A02" w14:textId="77777777" w:rsidR="00052D06" w:rsidRDefault="00052D0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52442277" w14:textId="3AFB6DA3" w:rsidR="00052D06" w:rsidRDefault="00103598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>Tela 00</w:t>
      </w:r>
      <w:r w:rsidR="00345813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>2006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345813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>Produtos Acabados</w:t>
      </w:r>
    </w:p>
    <w:p w14:paraId="3FB29124" w14:textId="77777777" w:rsidR="00EE2349" w:rsidRDefault="00EE234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BA1206" w14:textId="2DFA7FE6" w:rsidR="00EE2349" w:rsidRDefault="00EE2349" w:rsidP="00EE2349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– Efetuar uma Alteração de Grade de Produto Acabado </w:t>
      </w:r>
    </w:p>
    <w:p w14:paraId="2552594E" w14:textId="369C488A" w:rsidR="00EE2349" w:rsidRPr="00BE057D" w:rsidRDefault="00EE2349" w:rsidP="00EE2349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      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sem</w:t>
      </w:r>
      <w:r w:rsidRPr="00BE057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Movimentação de Estoque    </w:t>
      </w:r>
    </w:p>
    <w:p w14:paraId="585FEAFD" w14:textId="77777777" w:rsidR="00BE057D" w:rsidRDefault="00BE057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F429824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FD3DCF9" w14:textId="77777777" w:rsidR="00EE2349" w:rsidRDefault="00EE2349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A8657D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67AE8B3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6412D54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8D86621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4B92328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7E1CA20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8B2AC3C" w14:textId="1EDC0DF1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Tamanho </w:t>
      </w:r>
      <w:r>
        <w:rPr>
          <w:rFonts w:ascii="Arial" w:eastAsia="Verdana" w:hAnsi="Arial" w:cs="Arial"/>
          <w:color w:val="172B4D"/>
          <w:sz w:val="24"/>
          <w:szCs w:val="24"/>
        </w:rPr>
        <w:t>Original</w:t>
      </w:r>
      <w:r>
        <w:rPr>
          <w:rFonts w:ascii="Arial" w:eastAsia="Verdana" w:hAnsi="Arial" w:cs="Arial"/>
          <w:color w:val="172B4D"/>
          <w:sz w:val="24"/>
          <w:szCs w:val="24"/>
        </w:rPr>
        <w:t>:</w:t>
      </w:r>
    </w:p>
    <w:p w14:paraId="2653E085" w14:textId="3BB9AFA9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D94B6F1" wp14:editId="49F85D59">
            <wp:extent cx="5400040" cy="3937000"/>
            <wp:effectExtent l="0" t="0" r="0" b="6350"/>
            <wp:docPr id="38696023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960235" name="Imagem 38696023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82045" w14:textId="32A031AC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Tamanho </w:t>
      </w:r>
      <w:r>
        <w:rPr>
          <w:rFonts w:ascii="Arial" w:eastAsia="Verdana" w:hAnsi="Arial" w:cs="Arial"/>
          <w:color w:val="172B4D"/>
          <w:sz w:val="24"/>
          <w:szCs w:val="24"/>
        </w:rPr>
        <w:t>Alterado</w:t>
      </w:r>
      <w:r>
        <w:rPr>
          <w:rFonts w:ascii="Arial" w:eastAsia="Verdana" w:hAnsi="Arial" w:cs="Arial"/>
          <w:color w:val="172B4D"/>
          <w:sz w:val="24"/>
          <w:szCs w:val="24"/>
        </w:rPr>
        <w:t>:</w:t>
      </w:r>
    </w:p>
    <w:p w14:paraId="77849C99" w14:textId="44E67111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78C84D9" wp14:editId="345C2866">
            <wp:extent cx="5400040" cy="3792220"/>
            <wp:effectExtent l="0" t="0" r="0" b="0"/>
            <wp:docPr id="1822595213" name="Imagem 2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595213" name="Imagem 2" descr="Interface gráfica do usuário, Aplicativo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C29A43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42F4891" w14:textId="69CD5DB7" w:rsidR="00345813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Código de Barras</w:t>
      </w:r>
      <w:r w:rsidR="00345813">
        <w:rPr>
          <w:rFonts w:ascii="Arial" w:eastAsia="Verdana" w:hAnsi="Arial" w:cs="Arial"/>
          <w:color w:val="172B4D"/>
          <w:sz w:val="24"/>
          <w:szCs w:val="24"/>
        </w:rPr>
        <w:t xml:space="preserve"> Original:</w:t>
      </w:r>
    </w:p>
    <w:p w14:paraId="612616F0" w14:textId="2D15E611" w:rsidR="00345813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C27EACD" wp14:editId="32FC5858">
            <wp:extent cx="5400040" cy="3997325"/>
            <wp:effectExtent l="0" t="0" r="0" b="3175"/>
            <wp:docPr id="594749529" name="Imagem 3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749529" name="Imagem 3" descr="Interface gráfica do usuári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9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8EDA38" w14:textId="6D9C5072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Código de Barras </w:t>
      </w:r>
      <w:r>
        <w:rPr>
          <w:rFonts w:ascii="Arial" w:eastAsia="Verdana" w:hAnsi="Arial" w:cs="Arial"/>
          <w:color w:val="172B4D"/>
          <w:sz w:val="24"/>
          <w:szCs w:val="24"/>
        </w:rPr>
        <w:t>Alterado</w:t>
      </w:r>
      <w:r>
        <w:rPr>
          <w:rFonts w:ascii="Arial" w:eastAsia="Verdana" w:hAnsi="Arial" w:cs="Arial"/>
          <w:color w:val="172B4D"/>
          <w:sz w:val="24"/>
          <w:szCs w:val="24"/>
        </w:rPr>
        <w:t>:</w:t>
      </w:r>
    </w:p>
    <w:p w14:paraId="7FAFDE61" w14:textId="1203BB45" w:rsidR="00345813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4340934" wp14:editId="68AAB997">
            <wp:extent cx="5400040" cy="3892550"/>
            <wp:effectExtent l="0" t="0" r="0" b="0"/>
            <wp:docPr id="1981431668" name="Imagem 4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431668" name="Imagem 4" descr="Interface gráfica do usuário&#10;&#10;Descrição gerad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BDD94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7E67878F" w14:textId="77777777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Tamanho Original:</w:t>
      </w:r>
    </w:p>
    <w:p w14:paraId="21F74827" w14:textId="4427EAC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A66AEA8" wp14:editId="3486AEA8">
            <wp:extent cx="5400040" cy="4018280"/>
            <wp:effectExtent l="0" t="0" r="0" b="1270"/>
            <wp:docPr id="530659714" name="Imagem 5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659714" name="Imagem 5" descr="Interface gráfica do usuário, Aplicativo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1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E229C" w14:textId="77777777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Tamanho Alterado:</w:t>
      </w:r>
    </w:p>
    <w:p w14:paraId="28F56306" w14:textId="781BD7FE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F3A16F2" wp14:editId="086E0FA4">
            <wp:extent cx="5400040" cy="3483610"/>
            <wp:effectExtent l="0" t="0" r="0" b="2540"/>
            <wp:docPr id="1313932400" name="Imagem 6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3932400" name="Imagem 6" descr="Interface gráfica do usuário, Aplicativo&#10;&#10;Descrição gerada automaticament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83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2EF071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11E09E55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12300AC9" w14:textId="3332214E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Código de Barras </w:t>
      </w:r>
      <w:r>
        <w:rPr>
          <w:rFonts w:ascii="Arial" w:eastAsia="Verdana" w:hAnsi="Arial" w:cs="Arial"/>
          <w:color w:val="172B4D"/>
          <w:sz w:val="24"/>
          <w:szCs w:val="24"/>
        </w:rPr>
        <w:t>Original</w:t>
      </w:r>
      <w:r>
        <w:rPr>
          <w:rFonts w:ascii="Arial" w:eastAsia="Verdana" w:hAnsi="Arial" w:cs="Arial"/>
          <w:color w:val="172B4D"/>
          <w:sz w:val="24"/>
          <w:szCs w:val="24"/>
        </w:rPr>
        <w:t>:</w:t>
      </w:r>
    </w:p>
    <w:p w14:paraId="7AE02862" w14:textId="6C0FF10F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A9FC1CA" wp14:editId="7DFC0E8F">
            <wp:extent cx="5400040" cy="4034155"/>
            <wp:effectExtent l="0" t="0" r="0" b="4445"/>
            <wp:docPr id="353233531" name="Imagem 7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233531" name="Imagem 7" descr="Interface gráfica do usuário&#10;&#10;Descrição gerad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70748" w14:textId="77777777" w:rsidR="0064180E" w:rsidRDefault="0064180E" w:rsidP="0064180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Código de Barras Alterado:</w:t>
      </w:r>
    </w:p>
    <w:p w14:paraId="6880EB7D" w14:textId="085344D4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D843927" wp14:editId="7D5098F5">
            <wp:extent cx="5400040" cy="3549650"/>
            <wp:effectExtent l="0" t="0" r="0" b="0"/>
            <wp:docPr id="1179376100" name="Imagem 8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376100" name="Imagem 8" descr="Interface gráfica do usuário&#10;&#10;Descrição gerada automaticamente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46536A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05692E11" w14:textId="77777777" w:rsidR="0064180E" w:rsidRDefault="0064180E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</w:p>
    <w:p w14:paraId="7A0F4951" w14:textId="77777777" w:rsidR="0064180E" w:rsidRDefault="0064180E" w:rsidP="00BE057D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 xml:space="preserve">2 – </w:t>
      </w:r>
      <w:r>
        <w:rPr>
          <w:rFonts w:ascii="Arial" w:eastAsia="Verdana" w:hAnsi="Arial" w:cs="Arial"/>
          <w:color w:val="172B4D"/>
          <w:sz w:val="24"/>
          <w:szCs w:val="24"/>
        </w:rPr>
        <w:t>Efetuar uma Alteração de Grade de Produto Acabado</w:t>
      </w:r>
      <w:r w:rsidRPr="00BE057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7901E207" w14:textId="6EC71CD1" w:rsidR="00BE057D" w:rsidRPr="00BE057D" w:rsidRDefault="0064180E" w:rsidP="00BE057D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    </w:t>
      </w:r>
      <w:r w:rsidR="00BE057D" w:rsidRPr="00BE057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com Movimentação de Estoque    </w:t>
      </w:r>
    </w:p>
    <w:p w14:paraId="554C1378" w14:textId="7F359689" w:rsidR="00345813" w:rsidRDefault="0064180E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45DD078C" wp14:editId="19C8917E">
            <wp:extent cx="5400040" cy="4032250"/>
            <wp:effectExtent l="0" t="0" r="0" b="6350"/>
            <wp:docPr id="2004837117" name="Imagem 9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4837117" name="Imagem 9" descr="Interface gráfica do usuário, Texto, Aplicativo, Email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3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EF7B5" w14:textId="3E824B3E" w:rsidR="00345813" w:rsidRDefault="0034581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0F5EE7FD" w14:textId="308F778F" w:rsidR="00345813" w:rsidRDefault="0064180E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5CF4769D" wp14:editId="19195EA5">
            <wp:extent cx="5400040" cy="3765550"/>
            <wp:effectExtent l="0" t="0" r="0" b="6350"/>
            <wp:docPr id="832570859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2570859" name="Imagem 832570859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45813">
      <w:headerReference w:type="default" r:id="rId1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66BDFC" w14:textId="77777777" w:rsidR="00D0609F" w:rsidRDefault="00D0609F" w:rsidP="001439E0">
      <w:pPr>
        <w:spacing w:after="0" w:line="240" w:lineRule="auto"/>
      </w:pPr>
      <w:r>
        <w:separator/>
      </w:r>
    </w:p>
  </w:endnote>
  <w:endnote w:type="continuationSeparator" w:id="0">
    <w:p w14:paraId="4939BE8F" w14:textId="77777777" w:rsidR="00D0609F" w:rsidRDefault="00D0609F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A9356E" w14:textId="77777777" w:rsidR="00D0609F" w:rsidRDefault="00D0609F" w:rsidP="001439E0">
      <w:pPr>
        <w:spacing w:after="0" w:line="240" w:lineRule="auto"/>
      </w:pPr>
      <w:r>
        <w:separator/>
      </w:r>
    </w:p>
  </w:footnote>
  <w:footnote w:type="continuationSeparator" w:id="0">
    <w:p w14:paraId="63A88BF4" w14:textId="77777777" w:rsidR="00D0609F" w:rsidRDefault="00D0609F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665"/>
    <w:rsid w:val="00042107"/>
    <w:rsid w:val="00043785"/>
    <w:rsid w:val="00045171"/>
    <w:rsid w:val="00045C74"/>
    <w:rsid w:val="00047DEA"/>
    <w:rsid w:val="00050F37"/>
    <w:rsid w:val="00052D06"/>
    <w:rsid w:val="00057C9F"/>
    <w:rsid w:val="000668AD"/>
    <w:rsid w:val="000706E6"/>
    <w:rsid w:val="00074E2A"/>
    <w:rsid w:val="000860DC"/>
    <w:rsid w:val="0009096A"/>
    <w:rsid w:val="00091231"/>
    <w:rsid w:val="000C0BFB"/>
    <w:rsid w:val="000E0CB8"/>
    <w:rsid w:val="000E21CA"/>
    <w:rsid w:val="000E25D0"/>
    <w:rsid w:val="000F20C4"/>
    <w:rsid w:val="000F2A1E"/>
    <w:rsid w:val="000F71D4"/>
    <w:rsid w:val="00101887"/>
    <w:rsid w:val="00103598"/>
    <w:rsid w:val="00106510"/>
    <w:rsid w:val="001138BF"/>
    <w:rsid w:val="00117929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34FD"/>
    <w:rsid w:val="00235F22"/>
    <w:rsid w:val="0024628E"/>
    <w:rsid w:val="00255771"/>
    <w:rsid w:val="002561CE"/>
    <w:rsid w:val="002605BA"/>
    <w:rsid w:val="00264572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B616F"/>
    <w:rsid w:val="003C1E30"/>
    <w:rsid w:val="003C2053"/>
    <w:rsid w:val="003C6886"/>
    <w:rsid w:val="003C6D29"/>
    <w:rsid w:val="003C6DE9"/>
    <w:rsid w:val="003D4E19"/>
    <w:rsid w:val="003D7354"/>
    <w:rsid w:val="003E599D"/>
    <w:rsid w:val="003E7E1B"/>
    <w:rsid w:val="004001AD"/>
    <w:rsid w:val="00402A9A"/>
    <w:rsid w:val="0040373E"/>
    <w:rsid w:val="004056FE"/>
    <w:rsid w:val="00407FFB"/>
    <w:rsid w:val="0041767C"/>
    <w:rsid w:val="00417AA0"/>
    <w:rsid w:val="00422BD4"/>
    <w:rsid w:val="00424EC4"/>
    <w:rsid w:val="00430AAA"/>
    <w:rsid w:val="00435EE2"/>
    <w:rsid w:val="00436129"/>
    <w:rsid w:val="004430E6"/>
    <w:rsid w:val="00443620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A24B4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91466"/>
    <w:rsid w:val="0059501C"/>
    <w:rsid w:val="00596791"/>
    <w:rsid w:val="005A3069"/>
    <w:rsid w:val="005A3271"/>
    <w:rsid w:val="005A641A"/>
    <w:rsid w:val="005C5767"/>
    <w:rsid w:val="005E0027"/>
    <w:rsid w:val="005E6EC5"/>
    <w:rsid w:val="005E7DD9"/>
    <w:rsid w:val="005F63E8"/>
    <w:rsid w:val="005F6994"/>
    <w:rsid w:val="00607202"/>
    <w:rsid w:val="00607D92"/>
    <w:rsid w:val="0061154E"/>
    <w:rsid w:val="0061FCA6"/>
    <w:rsid w:val="00624BEC"/>
    <w:rsid w:val="00627B42"/>
    <w:rsid w:val="00637EAF"/>
    <w:rsid w:val="00641390"/>
    <w:rsid w:val="0064140B"/>
    <w:rsid w:val="0064180E"/>
    <w:rsid w:val="00643659"/>
    <w:rsid w:val="00650D72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2952"/>
    <w:rsid w:val="006A4868"/>
    <w:rsid w:val="006A64E3"/>
    <w:rsid w:val="006A747F"/>
    <w:rsid w:val="006B0F20"/>
    <w:rsid w:val="006B2C10"/>
    <w:rsid w:val="006C0667"/>
    <w:rsid w:val="006D032C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713F1"/>
    <w:rsid w:val="00777EA5"/>
    <w:rsid w:val="0079297E"/>
    <w:rsid w:val="00793A99"/>
    <w:rsid w:val="007944A6"/>
    <w:rsid w:val="00795D0C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7C1D"/>
    <w:rsid w:val="00840A5F"/>
    <w:rsid w:val="00840BB0"/>
    <w:rsid w:val="00844864"/>
    <w:rsid w:val="008502E5"/>
    <w:rsid w:val="00856C03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F4262"/>
    <w:rsid w:val="008F7669"/>
    <w:rsid w:val="00905481"/>
    <w:rsid w:val="0090588C"/>
    <w:rsid w:val="009138F4"/>
    <w:rsid w:val="00917CC5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416B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8D3"/>
    <w:rsid w:val="00B01522"/>
    <w:rsid w:val="00B06A12"/>
    <w:rsid w:val="00B15125"/>
    <w:rsid w:val="00B23BA0"/>
    <w:rsid w:val="00B2471B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4D0C"/>
    <w:rsid w:val="00C37691"/>
    <w:rsid w:val="00C40DA8"/>
    <w:rsid w:val="00C418AA"/>
    <w:rsid w:val="00C43378"/>
    <w:rsid w:val="00C55E03"/>
    <w:rsid w:val="00C6295D"/>
    <w:rsid w:val="00C631B6"/>
    <w:rsid w:val="00C70B0E"/>
    <w:rsid w:val="00C71466"/>
    <w:rsid w:val="00C723F3"/>
    <w:rsid w:val="00C7512A"/>
    <w:rsid w:val="00C82390"/>
    <w:rsid w:val="00C834CB"/>
    <w:rsid w:val="00C85F0E"/>
    <w:rsid w:val="00C90E63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E77EC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80E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6</Pages>
  <Words>227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31</cp:revision>
  <cp:lastPrinted>2024-04-29T19:45:00Z</cp:lastPrinted>
  <dcterms:created xsi:type="dcterms:W3CDTF">2024-07-16T20:04:00Z</dcterms:created>
  <dcterms:modified xsi:type="dcterms:W3CDTF">2024-10-17T18:35:00Z</dcterms:modified>
</cp:coreProperties>
</file>