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CD490" w14:textId="1CD67CDB" w:rsidR="001C39E3" w:rsidRDefault="00C05D31">
      <w:r>
        <w:rPr>
          <w:noProof/>
        </w:rPr>
        <w:drawing>
          <wp:inline distT="0" distB="0" distL="0" distR="0" wp14:anchorId="7867B82C" wp14:editId="66958C21">
            <wp:extent cx="5993996" cy="3028315"/>
            <wp:effectExtent l="0" t="0" r="6985" b="635"/>
            <wp:docPr id="209339056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906" cy="30343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1C39E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D31"/>
    <w:rsid w:val="000120C0"/>
    <w:rsid w:val="001C39E3"/>
    <w:rsid w:val="00267D02"/>
    <w:rsid w:val="002F0867"/>
    <w:rsid w:val="00403F63"/>
    <w:rsid w:val="00AA7A3A"/>
    <w:rsid w:val="00C05D31"/>
    <w:rsid w:val="00E87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D2C1671"/>
  <w15:chartTrackingRefBased/>
  <w15:docId w15:val="{04727567-6C5E-4D7C-BED0-A29A15C3D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C05D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C05D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C05D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05D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5D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5D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5D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5D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5D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05D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C05D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C05D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05D3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5D31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5D31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5D31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5D31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5D3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C05D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C05D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C05D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C05D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C05D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C05D3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05D31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C05D31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C05D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C05D31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C05D3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Helena Louro Dvorzak</dc:creator>
  <cp:keywords/>
  <dc:description/>
  <cp:lastModifiedBy>Katharina Helena Louro Dvorzak</cp:lastModifiedBy>
  <cp:revision>2</cp:revision>
  <dcterms:created xsi:type="dcterms:W3CDTF">2025-04-30T20:53:00Z</dcterms:created>
  <dcterms:modified xsi:type="dcterms:W3CDTF">2025-04-30T20:53:00Z</dcterms:modified>
</cp:coreProperties>
</file>