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2026B45A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2026B45A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2026B45A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2026B45A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2026B45A" w:rsidRDefault="0D26175F" w14:paraId="3398847F" w14:textId="14700C1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2026B45A" w:rsidR="1CF2AAF0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</w:t>
                  </w:r>
                  <w:r w:rsidRPr="2026B45A" w:rsidR="035D6BF1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3315" w:type="dxa"/>
                  <w:tcMar/>
                </w:tcPr>
                <w:p w:rsidR="035D6BF1" w:rsidP="2026B45A" w:rsidRDefault="035D6BF1" w14:paraId="04B14B52" w14:textId="32F280B1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hyperlink r:id="Rc48fb93fb33142f7">
                    <w:r w:rsidRPr="2026B45A" w:rsidR="035D6BF1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65FF"/>
                        <w:sz w:val="21"/>
                        <w:szCs w:val="21"/>
                        <w:u w:val="none"/>
                        <w:lang w:val="pt-BR"/>
                      </w:rPr>
                      <w:t>ENTERMODA-15169</w:t>
                    </w:r>
                  </w:hyperlink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20367E40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20367E40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20367E40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20367E40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20367E40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20367E40" w:rsidRDefault="577B3064" w14:paraId="5EEE647A" w14:textId="101B2750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0367E40" w:rsidR="3AB5F48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1</w:t>
                  </w:r>
                  <w:r w:rsidRPr="20367E40" w:rsidR="03A87F9A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8</w:t>
                  </w:r>
                  <w:r w:rsidRPr="20367E40" w:rsidR="5D92937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20367E40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20367E40" w:rsidR="2D2CA729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</w:t>
                  </w:r>
                  <w:r w:rsidRPr="20367E40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:rsidR="0D26175F" w:rsidTr="20367E40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20367E40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20367E40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23DD7B6" w:rsidP="20367E40" w:rsidRDefault="523DD7B6" w14:paraId="33F47B79" w14:textId="6ED12E5A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</w:pPr>
      <w:r w:rsidRPr="20367E40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20367E40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20367E40" w:rsidR="24ECC0C5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20367E40" w:rsidR="246F523F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20367E40" w:rsidR="2AC977F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20367E40" w:rsidR="25CA00D8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20367E40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20367E40" w:rsidR="2A994D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hyperlink r:id="R446f8d96ef0f4795">
        <w:r w:rsidRPr="20367E40" w:rsidR="3B471FE3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2CC"/>
            <w:sz w:val="21"/>
            <w:szCs w:val="21"/>
            <w:u w:val="none"/>
            <w:lang w:val="pt-BR"/>
          </w:rPr>
          <w:t>ENTERMODA-15169</w:t>
        </w:r>
      </w:hyperlink>
      <w:r w:rsidRPr="20367E40" w:rsidR="3B471F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20367E40" w:rsidR="3B471FE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Exibição de Erros de Integração na Tela LX999121OSJ.SCT (500002 Tela Nova)</w:t>
      </w:r>
    </w:p>
    <w:p w:rsidR="20367E40" w:rsidP="20367E40" w:rsidRDefault="20367E40" w14:paraId="6E288C91" w14:textId="563390F1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399272BF" w:rsidP="20367E40" w:rsidRDefault="399272BF" w14:paraId="782E38B8" w14:textId="668E51F6">
      <w:pPr>
        <w:shd w:val="clear" w:color="auto" w:fill="FFFFFF" w:themeFill="background1"/>
        <w:spacing w:before="150" w:beforeAutospacing="off" w:after="0" w:afterAutospacing="off" w:line="259" w:lineRule="auto"/>
        <w:jc w:val="left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20367E40" w:rsidR="399272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Como analista de integrações, quero visualizar e filtrar registros com erro de extração na tela 999121OSJ (Tela Nova no ERP), para facilitar o monitoramento dos lotes processados e realizar análises mais rápidas e precisas.</w:t>
      </w:r>
    </w:p>
    <w:p w:rsidR="3CC49339" w:rsidP="2026B45A" w:rsidRDefault="3CC49339" w14:paraId="6C5A4508" w14:textId="4008B085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204132" w:rsidP="2026B45A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/>
        </w:rPr>
      </w:pPr>
      <w:r w:rsidRPr="20367E40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Critérios de Aceite</w:t>
      </w:r>
      <w:r w:rsidRPr="20367E40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:</w:t>
      </w:r>
      <w:r w:rsidRPr="20367E40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 </w:t>
      </w:r>
    </w:p>
    <w:p w:rsidR="64FBBB72" w:rsidP="20367E40" w:rsidRDefault="64FBBB72" w14:paraId="17482B80" w14:textId="22618576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tela deve exibir os erros de integração com os campos e filtros definidos (ID_VALIDACAO, TIPO_VALIDACAO, DESCRICAO_ERRO, etc.).</w:t>
      </w:r>
    </w:p>
    <w:p w:rsidR="64FBBB72" w:rsidP="20367E40" w:rsidRDefault="64FBBB72" w14:paraId="1A080BC0" w14:textId="182FB8BA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busca por erro deve funcionar de forma eficaz, permitindo filtros e busca livre.</w:t>
      </w:r>
    </w:p>
    <w:p w:rsidR="64FBBB72" w:rsidP="20367E40" w:rsidRDefault="64FBBB72" w14:paraId="7E27DF00" w14:textId="4C0D26CD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sistema deve permitir a exportação correta dos dados para </w:t>
      </w:r>
      <w:r w:rsidRPr="20367E40" w:rsidR="64FBBB7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Excel</w:t>
      </w: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ou </w:t>
      </w:r>
      <w:r w:rsidRPr="20367E40" w:rsidR="64FBBB7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CSV</w:t>
      </w: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com os campos visíveis.</w:t>
      </w:r>
    </w:p>
    <w:p w:rsidR="64FBBB72" w:rsidP="20367E40" w:rsidRDefault="64FBBB72" w14:paraId="00B40841" w14:textId="35C41141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modal de detalhes deve exibir informações detalhadas do erro selecionado.</w:t>
      </w:r>
    </w:p>
    <w:p w:rsidR="64FBBB72" w:rsidP="20367E40" w:rsidRDefault="64FBBB72" w14:paraId="532DD023" w14:textId="5C145CEA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Indicadores visuais de status devem ser atribuídos corretamente (por exemplo, “Pendente” e “Corrigido”).</w:t>
      </w:r>
    </w:p>
    <w:p w:rsidR="64FBBB72" w:rsidP="20367E40" w:rsidRDefault="64FBBB72" w14:paraId="433D3DB1" w14:textId="4005C771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funcionalidade só deve ser acessível por usuários com permissões específicas.</w:t>
      </w:r>
    </w:p>
    <w:p w:rsidR="64FBBB72" w:rsidP="20367E40" w:rsidRDefault="64FBBB72" w14:paraId="7C2215F3" w14:textId="38B52B77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0367E40" w:rsidR="64FBBB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performance da tela não deve ser impactada, mesmo com grande volume de dados.</w:t>
      </w:r>
    </w:p>
    <w:p w:rsidR="20367E40" w:rsidP="20367E40" w:rsidRDefault="20367E40" w14:paraId="011B2613" w14:textId="70D56731">
      <w:pPr>
        <w:pStyle w:val="PargrafodaLista"/>
        <w:shd w:val="clear" w:color="auto" w:fill="FFFFFF" w:themeFill="background1"/>
        <w:bidi w:val="0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367E40" w:rsidP="20367E40" w:rsidRDefault="20367E40" w14:paraId="58052D78" w14:textId="58D00718">
      <w:pPr>
        <w:pStyle w:val="Normal"/>
        <w:shd w:val="clear" w:color="auto" w:fill="FFFFFF" w:themeFill="background1"/>
        <w:bidi w:val="0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26B45A" w:rsidP="2026B45A" w:rsidRDefault="2026B45A" w14:paraId="2FF84BCB" w14:textId="7F99D5FF">
      <w:pPr>
        <w:pStyle w:val="PargrafodaLista"/>
        <w:shd w:val="clear" w:color="auto" w:fill="FFFFFF" w:themeFill="background1"/>
        <w:bidi w:val="0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5000759" w:rsidP="2026B45A" w:rsidRDefault="25000759" w14:paraId="2D9B007E" w14:textId="002D911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5DFEC793" w14:textId="0A75CC8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367E40" w:rsidRDefault="3CC49339" w14:paraId="1F20FE78" w14:textId="5E2D3169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20367E40" w:rsidP="20367E40" w:rsidRDefault="20367E40" w14:paraId="5CCC2C2E" w14:textId="360C82FA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26FDBDC5" w14:textId="2AD04A7C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477D5816" w14:textId="2FE6CCE7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FA9DB73" w:rsidP="2026B45A" w:rsidRDefault="3FA9DB73" w14:paraId="6705FDD1" w14:textId="74AA17E3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2026B45A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Cenários de Testes:</w:t>
      </w:r>
    </w:p>
    <w:p w:rsidR="1221409B" w:rsidP="20367E40" w:rsidRDefault="1221409B" w14:paraId="2ADA7D31" w14:textId="11B09059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 w:firstLine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20367E40" w:rsidR="1FEFDB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>
        <w:tab/>
      </w:r>
      <w:r w:rsidRPr="20367E40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20367E40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>
        <w:tab/>
      </w:r>
      <w:r w:rsidRPr="20367E40" w:rsidR="4BA18F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Validar criação da aba Validação</w:t>
      </w:r>
      <w:r w:rsidRPr="20367E40" w:rsidR="69144F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 w:rsidRPr="20367E40" w:rsidR="58F797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</w:p>
    <w:p w:rsidR="013345C1" w:rsidP="20367E40" w:rsidRDefault="013345C1" w14:paraId="44292B79" w14:textId="7F7B78ED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="03B8CB01">
        <w:drawing>
          <wp:inline wp14:editId="7C1DC301" wp14:anchorId="7D8D839E">
            <wp:extent cx="6638924" cy="3286125"/>
            <wp:effectExtent l="0" t="0" r="0" b="0"/>
            <wp:docPr id="16168580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fb4d4b54d334cf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13345C1" w:rsidP="20367E40" w:rsidRDefault="013345C1" w14:paraId="07501B1A" w14:textId="2C555DE2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 w:firstLine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20367E40" w:rsidR="10B9F0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2.</w:t>
      </w:r>
      <w:r>
        <w:tab/>
      </w:r>
      <w:r w:rsidRPr="20367E40" w:rsidR="10B9F0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Validar criação da aba Validação.</w:t>
      </w:r>
      <w:r>
        <w:br/>
      </w:r>
      <w:r w:rsidRPr="20367E40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Dar dois </w:t>
      </w:r>
      <w:r w:rsidRPr="20367E40" w:rsidR="4256AB0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cliques</w:t>
      </w:r>
      <w:r w:rsidRPr="20367E40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</w:t>
      </w:r>
      <w:r w:rsidRPr="20367E40" w:rsidR="2BC5E4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em cima</w:t>
      </w:r>
      <w:r w:rsidRPr="20367E40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da da linha </w:t>
      </w:r>
      <w:r w:rsidRPr="20367E40" w:rsidR="252693B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desejável</w:t>
      </w:r>
      <w:r w:rsidRPr="20367E40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, será aberto uma nova janela com informação da aba </w:t>
      </w:r>
      <w:r w:rsidRPr="20367E40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VALIDAÇÃO.</w:t>
      </w:r>
      <w:r>
        <w:tab/>
      </w:r>
    </w:p>
    <w:p w:rsidR="013345C1" w:rsidP="2026B45A" w:rsidRDefault="013345C1" w14:paraId="06C5752C" w14:textId="5B5A1242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5ACC711F">
        <w:drawing>
          <wp:inline wp14:editId="49926A11" wp14:anchorId="3DB416FF">
            <wp:extent cx="6638924" cy="3286125"/>
            <wp:effectExtent l="0" t="0" r="0" b="0"/>
            <wp:docPr id="10752871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11d0261234c4f9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DC05D81" w:rsidP="2026B45A" w:rsidRDefault="7DC05D81" w14:paraId="3F1CE4C6" w14:textId="0697BC58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20367E40" w:rsidR="5ACC71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Para voltar para a tela inicial, clicar na opção VOLTAR.</w:t>
      </w:r>
    </w:p>
    <w:p w:rsidR="5DB426A6" w:rsidP="20367E40" w:rsidRDefault="5DB426A6" w14:paraId="27D93F27" w14:textId="1111F697">
      <w:pPr>
        <w:pStyle w:val="PargrafodaLista"/>
        <w:numPr>
          <w:ilvl w:val="0"/>
          <w:numId w:val="190"/>
        </w:num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20367E40" w:rsidR="5DB426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Tela ainda não dispõe de </w:t>
      </w:r>
      <w:r w:rsidRPr="20367E40" w:rsidR="5DB426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relatório</w:t>
      </w:r>
      <w:r w:rsidRPr="20367E40" w:rsidR="5DB426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.</w:t>
      </w:r>
    </w:p>
    <w:p w:rsidR="10556DD4" w:rsidP="2026B45A" w:rsidRDefault="10556DD4" w14:paraId="37E2DB21" w14:textId="187679EE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p w:rsidR="7A29B7E9" w:rsidP="013345C1" w:rsidRDefault="7A29B7E9" w14:paraId="371B2F63" w14:textId="72E86ECD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A29B7E9" w:rsidP="2026B45A" w:rsidRDefault="7A29B7E9" w14:paraId="182521B6" w14:textId="6FBDD3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p w:rsidR="024BB830" w:rsidP="6DC9C82B" w:rsidRDefault="024BB830" w14:paraId="2C7B3B64" w14:textId="2CFF09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740DC27" w:rsidP="6DC9C82B" w:rsidRDefault="7740DC27" w14:paraId="6B1897B5" w14:textId="5D90BAC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DC9C82B" w:rsidP="6DC9C82B" w:rsidRDefault="6DC9C82B" w14:paraId="419D08CA" w14:textId="1B4096E6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73AA46E" w:rsidP="3CC49339" w:rsidRDefault="473AA46E" w14:paraId="7D41FB55" w14:textId="27D91AF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5B4384F" w:rsidP="3CC49339" w:rsidRDefault="05B4384F" w14:paraId="00226C24" w14:textId="23CF940E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64A510FE" w:rsidP="3CC49339" w:rsidRDefault="64A510FE" w14:paraId="6D396EF1" w14:textId="31CC58A0">
      <w:pPr>
        <w:spacing w:before="21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4960B17D" w:rsidP="3CC49339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CC49339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7A4483B3" w14:textId="2ECFE56F">
      <w:pPr>
        <w:bidi w:val="0"/>
        <w:spacing w:before="0" w:beforeAutospacing="off" w:after="0" w:afterAutospacing="off" w:line="259" w:lineRule="auto"/>
        <w:ind w:right="0"/>
        <w:jc w:val="left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5007B9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C5F6F0"/>
    <w:rsid w:val="03E11C90"/>
    <w:rsid w:val="03F5E149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7C3441"/>
    <w:rsid w:val="0784A341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803985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717365"/>
    <w:rsid w:val="0C87D75E"/>
    <w:rsid w:val="0C9355BD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E3801"/>
    <w:rsid w:val="0E24A6A0"/>
    <w:rsid w:val="0E2ADECC"/>
    <w:rsid w:val="0E2D56B9"/>
    <w:rsid w:val="0E5FC32B"/>
    <w:rsid w:val="0E700C64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634EE9"/>
    <w:rsid w:val="0F70007D"/>
    <w:rsid w:val="0F760E4E"/>
    <w:rsid w:val="0F7A46D8"/>
    <w:rsid w:val="0F98C3C1"/>
    <w:rsid w:val="0F9A4923"/>
    <w:rsid w:val="0F9F6336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D26049"/>
    <w:rsid w:val="11E3066D"/>
    <w:rsid w:val="12022387"/>
    <w:rsid w:val="1203E242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6B45A"/>
    <w:rsid w:val="202DEA88"/>
    <w:rsid w:val="20367E40"/>
    <w:rsid w:val="204437F7"/>
    <w:rsid w:val="20643F72"/>
    <w:rsid w:val="206AD04F"/>
    <w:rsid w:val="20731279"/>
    <w:rsid w:val="2088C8F8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9C612F"/>
    <w:rsid w:val="21A5EDA0"/>
    <w:rsid w:val="21A819A5"/>
    <w:rsid w:val="21B6624F"/>
    <w:rsid w:val="21BB3A8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9EAF31E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331CFE"/>
    <w:rsid w:val="3846759B"/>
    <w:rsid w:val="38559251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471FE3"/>
    <w:rsid w:val="3B594407"/>
    <w:rsid w:val="3B683690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AA1F5A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56DC1"/>
    <w:rsid w:val="525F4B3B"/>
    <w:rsid w:val="5278497D"/>
    <w:rsid w:val="527D401A"/>
    <w:rsid w:val="527FA850"/>
    <w:rsid w:val="528FAE4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8F797A6"/>
    <w:rsid w:val="591ADDF8"/>
    <w:rsid w:val="59247456"/>
    <w:rsid w:val="5943BA74"/>
    <w:rsid w:val="5950E55A"/>
    <w:rsid w:val="5963F7C4"/>
    <w:rsid w:val="596D85D7"/>
    <w:rsid w:val="597B67D4"/>
    <w:rsid w:val="598DC867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CC711F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02698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5C993"/>
    <w:rsid w:val="6950268F"/>
    <w:rsid w:val="696EB744"/>
    <w:rsid w:val="69781FFF"/>
    <w:rsid w:val="6985375F"/>
    <w:rsid w:val="698E9A5B"/>
    <w:rsid w:val="6994562E"/>
    <w:rsid w:val="69AF52D7"/>
    <w:rsid w:val="69C2B33E"/>
    <w:rsid w:val="69DD3FFE"/>
    <w:rsid w:val="69E907D4"/>
    <w:rsid w:val="69EBE52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A2EB8"/>
    <w:rsid w:val="73AFD435"/>
    <w:rsid w:val="73AFD435"/>
    <w:rsid w:val="73B51984"/>
    <w:rsid w:val="73C228EE"/>
    <w:rsid w:val="73E13926"/>
    <w:rsid w:val="73F21080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225B47"/>
    <w:rsid w:val="753298A5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5FFAAFF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3BC5EF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15169" TargetMode="External" Id="Rc48fb93fb33142f7" /><Relationship Type="http://schemas.openxmlformats.org/officeDocument/2006/relationships/image" Target="/media/imagea.png" Id="R011d0261234c4f9f" /><Relationship Type="http://schemas.openxmlformats.org/officeDocument/2006/relationships/hyperlink" Target="https://jira.linx.com.br/browse/ENTERMODA-15169" TargetMode="External" Id="R446f8d96ef0f4795" /><Relationship Type="http://schemas.openxmlformats.org/officeDocument/2006/relationships/image" Target="/media/image4.png" Id="R5fb4d4b54d334cfd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165</revision>
  <dcterms:created xsi:type="dcterms:W3CDTF">2022-06-02T16:38:00.0000000Z</dcterms:created>
  <dcterms:modified xsi:type="dcterms:W3CDTF">2025-02-18T18:15:58.5468970Z</dcterms:modified>
</coreProperties>
</file>