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5-02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ENTERMODA-15014</w:t>
                  </w:r>
                  <w:bookmarkStart w:id="0" w:name="_GoBack"/>
                  <w:bookmarkEnd w:id="0"/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1017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990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990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990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990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18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/0</w:t>
                  </w:r>
                  <w:r>
                    <w:rPr>
                      <w:rFonts w:hint="default"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2</w:t>
                  </w: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990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bidi w:val="0"/>
                    <w:spacing w:after="0" w:line="240" w:lineRule="auto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ANALISTA</w:t>
                  </w:r>
                </w:p>
              </w:tc>
              <w:tc>
                <w:tcPr>
                  <w:tcW w:w="6990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left"/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  <w:lang w:eastAsia="en-US" w:bidi="ar-SA"/>
                    </w:rPr>
                    <w:t>ID TESTLINK</w:t>
                  </w:r>
                </w:p>
              </w:tc>
              <w:tc>
                <w:tcPr>
                  <w:tcW w:w="6990" w:type="dxa"/>
                </w:tcPr>
                <w:p w14:paraId="54F8234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"javascript:ET(1350763)"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SHOP-VL-8504:Validar recalculo do valor liquido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03B578D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"javascript:ET(1356541)"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SHOP-VL-8557:Validar se foi criado um parâmetro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4CE64B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"javascript:ET(1356569)"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SHOP-VL-8558:Com parâmetro como SIM - Validar o VALOR LÍQUIDO da aba o DATA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38B0E5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"javascript:ET(1356586)"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SHOP-VL-8559:Com parâmetro como SIM - Validar o VALOR LÍQUIDO da aba o PRODUTO.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3F5AB30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"javascript:ET(1356589)"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SHOP-VL-8560:Com parâmetro como SIM - Validar o VALOR LÍQUIDO da aba o VENDEDORES.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27B70B9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"javascript:ET(1356593)"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SHOP-VL-8561:Com parâmetro como SIM - Validar o VALOR LÍQUIDO da aba o OPERAÇÃO VENDA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AD710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"javascript:ET(1356596)"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SHOP-VL-8562:Com parâmetro como SIM - Validar o VALOR LÍQUIDO da aba o FORMA PAGTO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0DBF8A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"javascript:ET(1356605)"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SHOP-VL-8563:Com parâmetro como SIM - Validar o VALOR LÍQUIDO da aba o GRUPO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A1577B4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"javascript:ET(1356614)"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SHOP-VL-8564:Com parâmetro como SIM - Validar o VALOR LÍQUIDO da aba o TOTAIS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DA19A9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"javascript:ET(1356617)"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SHOP-VL-8565:Com parâmetro como SIM - Validar o VALOR LÍQUIDO da aba o LINHA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85E69A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"javascript:ET(1356620)"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SHOP-VL-8566:Com parâmetro como SIM - Validar o VALOR LÍQUIDO da aba o 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CBFE08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SHOP-VL-8567:Com parâmetro como SIM - Validar o VALOR LÍQUIDO da aba o VENDEDORES/FILIAL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92E36B8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"javascript:ET(1356626)"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SHOP-VL-8568:Com parâmetro como NÃO - Validar o VALOR LÍQUIDO da aba o DATA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37AE1F0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SHOP-VL-8569:Com parâmetro como NÃO - Validar o VALOR LÍQUIDO da aba o PRODUTO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17FB6D91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"javascript:ET(1356634)"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SHOP-VL-8570:Com parâmetro como NÃO - Validar o VALOR LÍQUIDO da aba o VENDEDORES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9A9E37A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"javascript:ET(1356637)"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SHOP-VL-8571:Com parâmetro como NÃO - Validar o VALOR LÍQUIDO da aba o OPERAÇÃO VENDA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1FF8850E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"javascript:ET(1356640)"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SHOP-VL-8572:Com parâmetro como NÃO - Validar o VALOR LÍQUIDO da aba o FORMA PAGTO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B96AA97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"javascript:ET(1356643)"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SHOP-VL-8573:Com parâmetro como NÃO - Validar o VALOR LÍQUIDO da aba o GRUPO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B9F7762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"javascript:ET(1356646)"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SHOP-VL-8574:Com parâmetro como NÃO - Validar o VALOR LÍQUIDO da aba o TOTAIS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07DA920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"javascript:ET(1356649)"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SHOP-VL-8575:Com parâmetro como NÃO - Validar o VALOR LÍQUIDO da aba o LINHA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7A3A7002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"javascript:ET(1356652)"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SHOP-VL-8576:Com parâmetro como NÃO - Validar o VALOR LÍQUIDO da aba o 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7593EDE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"javascript:ET(1356655)"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SHOP-VL-8577:Com parâmetro como NÃO - Validar o VALOR LÍQUIDO da aba o VENDEDORES/FILIAL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3F2F313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"javascript:ET(1356668)"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SHOP-VL-8578:Validar Valor Liquido da Venda quando parâmetro estiver SIM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61EDB026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"javascript:ET(1356681)"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SHOP-VL-8580:Validar Valor Liquido da Venda quando parâmetro estiver NÃO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4DBFEAAB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  <w:p w14:paraId="5FAAB01F">
                  <w:pPr>
                    <w:bidi w:val="0"/>
                    <w:spacing w:after="0" w:line="240" w:lineRule="auto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03B97C96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51613E2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fldChar w:fldCharType="begin"/>
      </w:r>
      <w:r>
        <w:instrText xml:space="preserve"> HYPERLINK "https://jira.linx.com.br/browse/LINXERP-19845" \h </w:instrText>
      </w:r>
      <w:r>
        <w:fldChar w:fldCharType="separate"/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65FF"/>
          <w:sz w:val="21"/>
          <w:szCs w:val="21"/>
          <w:u w:val="none"/>
          <w:lang w:val="pt-BR"/>
        </w:rPr>
        <w:t>LINXERP-19845</w:t>
      </w:r>
      <w:r>
        <w:rPr>
          <w:rStyle w:val="13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65FF"/>
          <w:sz w:val="21"/>
          <w:szCs w:val="21"/>
          <w:u w:val="none"/>
          <w:lang w:val="pt-BR"/>
        </w:rPr>
        <w:fldChar w:fldCharType="end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 w:eastAsia="en-US" w:bidi="ar-SA"/>
        </w:rPr>
        <w:t xml:space="preserve"> -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Ajustes na Tela 300019 considera frete no valor líquido do produto (Arredondamento e Parâmetro)</w:t>
      </w: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1E970700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4E374095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3E8EC2A5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2F58EC0C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1212D824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07416ABF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0DE2261A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5E680023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41C791CF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foi criado</w:t>
      </w:r>
    </w:p>
    <w:p w14:paraId="7BD34A4C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acessamos a tela 300019 (em todas as abas onde aparece o valor líquido) e a tela 300089</w:t>
      </w:r>
    </w:p>
    <w:p w14:paraId="44818367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deve ser recalculado de acordo com o novo parâmetro</w:t>
      </w:r>
    </w:p>
    <w:p w14:paraId="6EAE6C8B">
      <w:pPr>
        <w:suppressLineNumbers w:val="0"/>
        <w:shd w:val="clear" w:color="auto" w:fill="FFFFFF" w:themeFill="background1"/>
        <w:spacing w:before="150" w:beforeAutospacing="0" w:after="0" w:afterAutospacing="0" w:line="259" w:lineRule="auto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</w:t>
      </w:r>
    </w:p>
    <w:p w14:paraId="0F7C0109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os campos FATOR_DESCONTO_VENDA e FATOR_VENDA_LIQ estão causando problemas de arredondamento</w:t>
      </w:r>
    </w:p>
    <w:p w14:paraId="39FE9E9B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recalculamos o valor líquido</w:t>
      </w:r>
    </w:p>
    <w:p w14:paraId="5D60BD16">
      <w:pPr>
        <w:pStyle w:val="18"/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devemos utilizar a lógica de recalculo exemplificada na view W_LOJA_PRODUTOS_VENDEDORES com o uso do OVER PARTITION BY</w:t>
      </w:r>
    </w:p>
    <w:p w14:paraId="5751EA64">
      <w:pPr>
        <w:suppressLineNumbers w:val="0"/>
        <w:shd w:val="clear" w:color="auto" w:fill="FFFFFF" w:themeFill="background1"/>
        <w:spacing w:before="0" w:beforeAutospacing="0" w:after="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13AC3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16D28E0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9200533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C4D945F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E04A98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1E78518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AA6B411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9A41B8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4DCFD10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7E80086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53BFC5F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845904D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695F643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78ED04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287ECA59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0A42181A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B49419C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4DF63D7B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E28E5E6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AC839C5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4ACCABFB">
      <w:pPr>
        <w:pStyle w:val="4"/>
        <w:shd w:val="clear" w:color="auto" w:fill="FFFFFF" w:themeFill="background1"/>
        <w:spacing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SIM – Tela 300019</w:t>
      </w:r>
    </w:p>
    <w:p w14:paraId="3AD00D2C">
      <w:pPr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4909701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100FA51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72AE6E44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32DC517F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99D508D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DATA.</w:t>
      </w:r>
    </w:p>
    <w:p w14:paraId="0DFE1D76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24075"/>
            <wp:effectExtent l="0" t="0" r="0" b="0"/>
            <wp:docPr id="15541152" name="Imagem 15541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1152" name="Imagem 15541152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2FC8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PRODUTO.</w:t>
      </w:r>
    </w:p>
    <w:p w14:paraId="301FC89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905000"/>
            <wp:effectExtent l="0" t="0" r="0" b="0"/>
            <wp:docPr id="535696176" name="Imagem 535696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696176" name="Imagem 535696176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5DD0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VENDEDORES.</w:t>
      </w:r>
    </w:p>
    <w:p w14:paraId="4600550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038350"/>
            <wp:effectExtent l="0" t="0" r="0" b="0"/>
            <wp:docPr id="1381541018" name="Imagem 1381541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541018" name="Imagem 1381541018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54E9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OPERAÇÃO VENDA.</w:t>
      </w:r>
    </w:p>
    <w:p w14:paraId="1688B82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933575"/>
            <wp:effectExtent l="0" t="0" r="0" b="0"/>
            <wp:docPr id="326636984" name="Imagem 3266369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636984" name="Imagem 326636984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2344F0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FORMA PAGTO.</w:t>
      </w:r>
    </w:p>
    <w:p w14:paraId="36AB3A12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704975"/>
            <wp:effectExtent l="0" t="0" r="0" b="0"/>
            <wp:docPr id="1023431845" name="Imagem 10234318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3431845" name="Imagem 1023431845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15315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GRUPO.</w:t>
      </w:r>
    </w:p>
    <w:p w14:paraId="1F47A54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781175"/>
            <wp:effectExtent l="0" t="0" r="0" b="0"/>
            <wp:docPr id="20732953" name="Imagem 207329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2953" name="Imagem 20732953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48AEC3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TOTAIS.</w:t>
      </w:r>
    </w:p>
    <w:p w14:paraId="17982F72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5486400"/>
            <wp:effectExtent l="0" t="0" r="0" b="0"/>
            <wp:docPr id="1830162925" name="Imagem 1830162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162925" name="Imagem 1830162925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textWrapping"/>
      </w:r>
    </w:p>
    <w:p w14:paraId="4A7394CE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LINHA.</w:t>
      </w:r>
    </w:p>
    <w:p w14:paraId="5813B6F3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895475"/>
            <wp:effectExtent l="0" t="0" r="0" b="0"/>
            <wp:docPr id="1395875033" name="Imagem 1395875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875033" name="Imagem 1395875033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83C1F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7AF2F22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BAAE7BF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0031929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26D7427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FILIAL.</w:t>
      </w:r>
    </w:p>
    <w:p w14:paraId="6B345623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528435" cy="1571625"/>
            <wp:effectExtent l="0" t="0" r="0" b="0"/>
            <wp:docPr id="7080244" name="Imagem 7080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80244" name="Imagem 7080244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9031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193B2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</w:p>
    <w:p w14:paraId="5941AFF8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SIM - Validar o VALOR LÍQUIDO da aba o VENDEDORES/FILIAL.</w:t>
      </w:r>
    </w:p>
    <w:p w14:paraId="2BA8F92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1581150"/>
            <wp:effectExtent l="0" t="0" r="0" b="0"/>
            <wp:docPr id="171180524" name="Imagem 1711805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180524" name="Imagem 171180524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159C9B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NÃO - Tela 300019</w:t>
      </w:r>
    </w:p>
    <w:p w14:paraId="07DE40AD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2E53580F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49AD7E03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218EEE1D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59CE4358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5563235" cy="3543300"/>
            <wp:effectExtent l="0" t="0" r="0" b="0"/>
            <wp:docPr id="420520026" name="Imagem 42052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520026" name="Imagem 420520026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3470" cy="354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200E7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7CE164C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DATA.</w:t>
      </w:r>
    </w:p>
    <w:p w14:paraId="11381473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419350"/>
            <wp:effectExtent l="0" t="0" r="0" b="0"/>
            <wp:docPr id="1314672993" name="Imagem 13146729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4672993" name="Imagem 1314672993"/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1F009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3FE0D543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PRODUTO.</w:t>
      </w:r>
    </w:p>
    <w:p w14:paraId="209C7BBB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495550"/>
            <wp:effectExtent l="0" t="0" r="0" b="0"/>
            <wp:docPr id="1717417146" name="Imagem 1717417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417146" name="Imagem 1717417146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A662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37B2EAB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VENDEDORES.</w:t>
      </w:r>
    </w:p>
    <w:p w14:paraId="5260B32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45275" cy="2257425"/>
            <wp:effectExtent l="0" t="0" r="0" b="0"/>
            <wp:docPr id="21923378" name="Imagem 21923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23378" name="Imagem 21923378"/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742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DC113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OPERAÇÃO VENDA.</w:t>
      </w:r>
    </w:p>
    <w:p w14:paraId="36BB5EB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898662243" name="Imagem 898662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662243" name="Imagem 898662243"/>
                    <pic:cNvPicPr>
                      <a:picLocks noChangeAspect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50CC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FORMA PAGTO.</w:t>
      </w:r>
    </w:p>
    <w:p w14:paraId="4D90F367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990133100" name="Imagem 990133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0133100" name="Imagem 990133100"/>
                    <pic:cNvPicPr>
                      <a:picLocks noChangeAspect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373A8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GRUPO.</w:t>
      </w:r>
    </w:p>
    <w:p w14:paraId="1EFDD29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514600"/>
            <wp:effectExtent l="0" t="0" r="0" b="0"/>
            <wp:docPr id="380188572" name="Imagem 3801885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188572" name="Imagem 380188572"/>
                    <pic:cNvPicPr>
                      <a:picLocks noChangeAspect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77AB5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3A58C94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TOTAIS.</w:t>
      </w:r>
    </w:p>
    <w:p w14:paraId="7C536A55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5180965"/>
            <wp:effectExtent l="0" t="0" r="0" b="0"/>
            <wp:docPr id="776410293" name="Imagem 776410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410293" name="Imagem 776410293"/>
                    <pic:cNvPicPr>
                      <a:picLocks noChangeAspect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518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EC6A1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LINHA.</w:t>
      </w:r>
    </w:p>
    <w:p w14:paraId="353B7499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05025"/>
            <wp:effectExtent l="0" t="0" r="0" b="0"/>
            <wp:docPr id="131225869" name="Imagem 1312258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25869" name="Imagem 131225869"/>
                    <pic:cNvPicPr>
                      <a:picLocks noChangeAspect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ED4F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5380F71D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89A41F4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230B4800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0961694A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13ECC76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Tela 300019 - Com parâmetro como NÃO - Validar o VALOR LÍQUIDO da aba o FILIAL. </w:t>
      </w:r>
    </w:p>
    <w:p w14:paraId="335AC2BE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114550"/>
            <wp:effectExtent l="0" t="0" r="0" b="0"/>
            <wp:docPr id="530772725" name="Imagem 5307727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772725" name="Imagem 530772725"/>
                    <pic:cNvPicPr>
                      <a:picLocks noChangeAspect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00F48C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sz w:val="22"/>
          <w:szCs w:val="22"/>
        </w:rPr>
      </w:pPr>
    </w:p>
    <w:p w14:paraId="4E072CE4">
      <w:pPr>
        <w:pStyle w:val="18"/>
        <w:numPr>
          <w:ilvl w:val="0"/>
          <w:numId w:val="3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Tela 300019 - Com parâmetro como NÃO - Validar o VALOR LÍQUIDO da aba o VENDEDORES/FILIAL.</w:t>
      </w:r>
    </w:p>
    <w:p w14:paraId="18017A55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  <w:lang w:val="pt-BR"/>
        </w:rPr>
      </w:pPr>
      <w:r>
        <w:drawing>
          <wp:inline distT="0" distB="0" distL="114300" distR="114300">
            <wp:extent cx="6638290" cy="2114550"/>
            <wp:effectExtent l="0" t="0" r="0" b="0"/>
            <wp:docPr id="987696291" name="Imagem 987696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7696291" name="Imagem 987696291"/>
                    <pic:cNvPicPr>
                      <a:picLocks noChangeAspect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B63BA">
      <w:pPr>
        <w:pStyle w:val="4"/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SIM – Tela 300089</w:t>
      </w:r>
    </w:p>
    <w:p w14:paraId="3501259A">
      <w:pPr>
        <w:shd w:val="clear" w:color="auto" w:fill="FFFFFF" w:themeFill="background1"/>
        <w:spacing w:before="0" w:beforeAutospacing="1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1D59BA86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um novo parâmetro (SOMA_FRETE_NO_VL_LIQ_LOJA) foi criado</w:t>
      </w:r>
    </w:p>
    <w:p w14:paraId="6A179065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estiver configurado como "SIM"</w:t>
      </w:r>
    </w:p>
    <w:p w14:paraId="078E46C2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deve ser incluído no cálculo do valor líquido</w:t>
      </w:r>
    </w:p>
    <w:p w14:paraId="4AB70BFC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2781300"/>
            <wp:effectExtent l="0" t="0" r="0" b="0"/>
            <wp:docPr id="1464913705" name="Imagem 14649137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4913705" name="Imagem 1464913705"/>
                    <pic:cNvPicPr>
                      <a:picLocks noChangeAspect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7E223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Cenário: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Validar parâmetro quando estiver NÃO - Tela 300089</w:t>
      </w:r>
    </w:p>
    <w:p w14:paraId="4219695F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3239A647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parâmetro está configurado como "NÃO"</w:t>
      </w:r>
    </w:p>
    <w:p w14:paraId="6D42AF91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líquido for calculado</w:t>
      </w:r>
    </w:p>
    <w:p w14:paraId="50B30A4C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o valor do frete não deve ser incluído</w:t>
      </w:r>
    </w:p>
    <w:p w14:paraId="771036DE">
      <w:pPr>
        <w:shd w:val="clear" w:color="auto" w:fill="FFFFFF" w:themeFill="background1"/>
        <w:spacing w:before="150" w:beforeAutospacing="0" w:after="0" w:afterAutospacing="0"/>
        <w:ind w:left="0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638290" cy="3086100"/>
            <wp:effectExtent l="0" t="0" r="0" b="0"/>
            <wp:docPr id="1546063417" name="Imagem 15460634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6063417" name="Imagem 1546063417"/>
                    <pic:cNvPicPr>
                      <a:picLocks noChangeAspect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737AD">
      <w:pPr>
        <w:pStyle w:val="4"/>
        <w:shd w:val="clear" w:color="auto" w:fill="FFFFFF" w:themeFill="background1"/>
        <w:spacing w:before="450" w:beforeAutospacing="0" w:after="0" w:afterAutospacing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Cenário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 Validar se foi criado um parâmetro</w:t>
      </w:r>
    </w:p>
    <w:p w14:paraId="42B1D49B">
      <w:pPr>
        <w:shd w:val="clear" w:color="auto" w:fill="FFFFFF" w:themeFill="background1"/>
        <w:spacing w:before="0" w:beforeAutospacing="0" w:after="0" w:afterAutospacing="0"/>
        <w:ind w:firstLine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Passo a Passo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:</w:t>
      </w:r>
    </w:p>
    <w:p w14:paraId="04362EB1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Dado que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eu acesse a tela de Parâmetros - 014005</w:t>
      </w:r>
    </w:p>
    <w:p w14:paraId="42442432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Quando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realizar a busca pelo parâmetro SOMA_FRETE_NO_VL_LIQ_LOJA</w:t>
      </w:r>
    </w:p>
    <w:p w14:paraId="5FB64536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 xml:space="preserve"> sistema deve retornar informações do parâmetro</w:t>
      </w:r>
    </w:p>
    <w:p w14:paraId="08F5CF38">
      <w:pPr>
        <w:pStyle w:val="18"/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270715F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sz w:val="22"/>
          <w:szCs w:val="22"/>
        </w:rPr>
      </w:pPr>
      <w:r>
        <w:drawing>
          <wp:inline distT="0" distB="0" distL="114300" distR="114300">
            <wp:extent cx="6178550" cy="3949700"/>
            <wp:effectExtent l="0" t="0" r="0" b="0"/>
            <wp:docPr id="1920587472" name="Imagem 1920587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587472" name="Imagem 1920587472"/>
                    <pic:cNvPicPr>
                      <a:picLocks noChangeAspect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8866" cy="3949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0ECA09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7E229FF0">
      <w:pPr>
        <w:shd w:val="clear" w:color="auto" w:fill="FFFFFF" w:themeFill="background1"/>
        <w:spacing w:before="0" w:beforeAutospacing="0" w:after="0" w:afterAutospacing="0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CA56E2C">
      <w:pPr>
        <w:pStyle w:val="18"/>
        <w:shd w:val="clear" w:color="auto" w:fill="FFFFFF" w:themeFill="background1"/>
        <w:spacing w:before="150" w:beforeAutospacing="0" w:after="0" w:afterAutospacing="0"/>
        <w:ind w:left="1080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auto"/>
          <w:sz w:val="22"/>
          <w:szCs w:val="22"/>
          <w:lang w:val="pt-BR"/>
        </w:rPr>
      </w:pPr>
    </w:p>
    <w:p w14:paraId="1B706E8A">
      <w:pPr>
        <w:spacing w:before="210" w:beforeAutospacing="0" w:after="210" w:afterAutospacing="0"/>
      </w:pPr>
    </w:p>
    <w:p w14:paraId="1D1AF5CC">
      <w:pPr>
        <w:spacing w:before="210" w:beforeAutospacing="0" w:after="210" w:afterAutospacing="0"/>
      </w:pPr>
    </w:p>
    <w:p w14:paraId="153DB3C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56DDFE16">
      <w:pPr>
        <w:numPr>
          <w:ilvl w:val="0"/>
          <w:numId w:val="0"/>
        </w:numPr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17165318">
      <w:pPr>
        <w:numPr>
          <w:ilvl w:val="0"/>
          <w:numId w:val="0"/>
        </w:numPr>
        <w:spacing w:before="210" w:beforeAutospacing="0" w:after="210" w:afterAutospacing="0"/>
      </w:pPr>
    </w:p>
    <w:p w14:paraId="392F3EAB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7BAF199E">
      <w:pPr>
        <w:numPr>
          <w:ilvl w:val="0"/>
          <w:numId w:val="0"/>
        </w:numPr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57E72FEC">
      <w:p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FA65B59">
      <w:pPr>
        <w:spacing w:before="210" w:beforeAutospacing="0" w:after="210" w:afterAutospacing="0"/>
      </w:pPr>
    </w:p>
    <w:p w14:paraId="67CD2E14">
      <w:pPr>
        <w:numPr>
          <w:ilvl w:val="0"/>
          <w:numId w:val="0"/>
        </w:numPr>
        <w:spacing w:before="210" w:beforeAutospacing="0" w:after="210" w:afterAutospacing="0"/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</w:p>
    <w:p w14:paraId="6E6AF1B5">
      <w:pPr>
        <w:tabs>
          <w:tab w:val="left" w:pos="5640"/>
        </w:tabs>
      </w:pPr>
      <w:r>
        <w:rPr>
          <w:rFonts w:ascii="Segoe UI" w:hAnsi="Segoe UI" w:eastAsia="Segoe UI" w:cs="Segoe UI"/>
          <w:sz w:val="21"/>
          <w:szCs w:val="21"/>
          <w:lang w:val="pt-BR"/>
        </w:rPr>
        <w:t xml:space="preserve"> </w:t>
      </w:r>
      <w:r>
        <w:rPr>
          <w:rFonts w:ascii="Calibri" w:hAnsi="Calibri" w:eastAsia="Calibri" w:cs="Calibri"/>
          <w:sz w:val="22"/>
          <w:szCs w:val="22"/>
          <w:lang w:val="pt-BR"/>
        </w:rPr>
        <w:t xml:space="preserve"> </w:t>
      </w: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F2BA61"/>
    <w:multiLevelType w:val="multilevel"/>
    <w:tmpl w:val="29F2BA6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3DEB49CD"/>
    <w:multiLevelType w:val="multilevel"/>
    <w:tmpl w:val="3DEB49CD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29D36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4FC002"/>
    <w:rsid w:val="027FDBDD"/>
    <w:rsid w:val="02890BAA"/>
    <w:rsid w:val="0290CFCF"/>
    <w:rsid w:val="02B6EB31"/>
    <w:rsid w:val="02BA9B8E"/>
    <w:rsid w:val="02C24697"/>
    <w:rsid w:val="02CC1582"/>
    <w:rsid w:val="02EC46DC"/>
    <w:rsid w:val="03007485"/>
    <w:rsid w:val="03195357"/>
    <w:rsid w:val="0322F7BD"/>
    <w:rsid w:val="03336514"/>
    <w:rsid w:val="03408BD6"/>
    <w:rsid w:val="034B7FA0"/>
    <w:rsid w:val="0359187F"/>
    <w:rsid w:val="036CE899"/>
    <w:rsid w:val="03775FE4"/>
    <w:rsid w:val="039AD4D0"/>
    <w:rsid w:val="03C5F6F0"/>
    <w:rsid w:val="03E11C90"/>
    <w:rsid w:val="03F0BE35"/>
    <w:rsid w:val="041542CB"/>
    <w:rsid w:val="04396AFD"/>
    <w:rsid w:val="0451821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A24C74"/>
    <w:rsid w:val="06C1049B"/>
    <w:rsid w:val="06C6131F"/>
    <w:rsid w:val="06CDDE98"/>
    <w:rsid w:val="06E3E498"/>
    <w:rsid w:val="06EE384A"/>
    <w:rsid w:val="0706D0A3"/>
    <w:rsid w:val="070BC03F"/>
    <w:rsid w:val="070EB7F8"/>
    <w:rsid w:val="07346D0D"/>
    <w:rsid w:val="0774AA1F"/>
    <w:rsid w:val="077A1DB7"/>
    <w:rsid w:val="07910EB6"/>
    <w:rsid w:val="079372E5"/>
    <w:rsid w:val="079587F7"/>
    <w:rsid w:val="07D089FC"/>
    <w:rsid w:val="07E1A155"/>
    <w:rsid w:val="07E26961"/>
    <w:rsid w:val="07EFC4BF"/>
    <w:rsid w:val="07F75C5C"/>
    <w:rsid w:val="07FDEE9F"/>
    <w:rsid w:val="08029769"/>
    <w:rsid w:val="08379314"/>
    <w:rsid w:val="086B64EE"/>
    <w:rsid w:val="0877705A"/>
    <w:rsid w:val="0880A137"/>
    <w:rsid w:val="08872EAC"/>
    <w:rsid w:val="0899E30C"/>
    <w:rsid w:val="08A03527"/>
    <w:rsid w:val="08A24A19"/>
    <w:rsid w:val="08A2E013"/>
    <w:rsid w:val="08AC7379"/>
    <w:rsid w:val="08DB9BB4"/>
    <w:rsid w:val="08DEBF05"/>
    <w:rsid w:val="09202443"/>
    <w:rsid w:val="092958F7"/>
    <w:rsid w:val="092CDF17"/>
    <w:rsid w:val="092F37F8"/>
    <w:rsid w:val="094AC66F"/>
    <w:rsid w:val="09534501"/>
    <w:rsid w:val="095CFCE8"/>
    <w:rsid w:val="097B62FE"/>
    <w:rsid w:val="09A0A7F7"/>
    <w:rsid w:val="09D89C1D"/>
    <w:rsid w:val="09E1AC3F"/>
    <w:rsid w:val="0A2BFAF1"/>
    <w:rsid w:val="0A7BD53F"/>
    <w:rsid w:val="0A8878E0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D130F13"/>
    <w:rsid w:val="0D1C59F0"/>
    <w:rsid w:val="0D1EBE57"/>
    <w:rsid w:val="0D26175F"/>
    <w:rsid w:val="0D274F8A"/>
    <w:rsid w:val="0D4BD1B8"/>
    <w:rsid w:val="0D550561"/>
    <w:rsid w:val="0D5E2025"/>
    <w:rsid w:val="0D6A4C64"/>
    <w:rsid w:val="0D6AB1E3"/>
    <w:rsid w:val="0D6DA1BF"/>
    <w:rsid w:val="0D7A5C34"/>
    <w:rsid w:val="0D86EC15"/>
    <w:rsid w:val="0DAF1590"/>
    <w:rsid w:val="0DD6A05E"/>
    <w:rsid w:val="0DFC3952"/>
    <w:rsid w:val="0E088A2C"/>
    <w:rsid w:val="0E1275C7"/>
    <w:rsid w:val="0E1E3801"/>
    <w:rsid w:val="0E2ADECC"/>
    <w:rsid w:val="0E814B0A"/>
    <w:rsid w:val="0E86F1D7"/>
    <w:rsid w:val="0E8BB36B"/>
    <w:rsid w:val="0EBD1739"/>
    <w:rsid w:val="0EC49D6D"/>
    <w:rsid w:val="0EDBF03B"/>
    <w:rsid w:val="0EDCF3B7"/>
    <w:rsid w:val="0EE74EDE"/>
    <w:rsid w:val="0EE7656E"/>
    <w:rsid w:val="0EF7A7E2"/>
    <w:rsid w:val="0F1851CE"/>
    <w:rsid w:val="0F5845D2"/>
    <w:rsid w:val="0F58B75A"/>
    <w:rsid w:val="0F5ACDBF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2665FB"/>
    <w:rsid w:val="106A994D"/>
    <w:rsid w:val="10831F3F"/>
    <w:rsid w:val="112B14C6"/>
    <w:rsid w:val="1132BB34"/>
    <w:rsid w:val="11600671"/>
    <w:rsid w:val="1160FD2B"/>
    <w:rsid w:val="117124E6"/>
    <w:rsid w:val="11777F4F"/>
    <w:rsid w:val="117D08EA"/>
    <w:rsid w:val="11A8A792"/>
    <w:rsid w:val="11B9391C"/>
    <w:rsid w:val="11BA49FE"/>
    <w:rsid w:val="11C706A2"/>
    <w:rsid w:val="11E3066D"/>
    <w:rsid w:val="12022387"/>
    <w:rsid w:val="1203E242"/>
    <w:rsid w:val="122CA88C"/>
    <w:rsid w:val="1258860D"/>
    <w:rsid w:val="126781BB"/>
    <w:rsid w:val="126E2FFF"/>
    <w:rsid w:val="129FC607"/>
    <w:rsid w:val="12B8EE01"/>
    <w:rsid w:val="12C2BC39"/>
    <w:rsid w:val="12CAF934"/>
    <w:rsid w:val="12CE6BC1"/>
    <w:rsid w:val="1301E6C6"/>
    <w:rsid w:val="1319092B"/>
    <w:rsid w:val="13269E4F"/>
    <w:rsid w:val="13410637"/>
    <w:rsid w:val="1374EF19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7E1DA"/>
    <w:rsid w:val="148BD062"/>
    <w:rsid w:val="14A32ACC"/>
    <w:rsid w:val="14A5E58D"/>
    <w:rsid w:val="14C7F214"/>
    <w:rsid w:val="14D17084"/>
    <w:rsid w:val="14DEFFA4"/>
    <w:rsid w:val="14FF8637"/>
    <w:rsid w:val="150E59F5"/>
    <w:rsid w:val="151123B4"/>
    <w:rsid w:val="1514989A"/>
    <w:rsid w:val="151DBA90"/>
    <w:rsid w:val="151F93A3"/>
    <w:rsid w:val="153771AD"/>
    <w:rsid w:val="1539C449"/>
    <w:rsid w:val="1539F757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A9BF8"/>
    <w:rsid w:val="1678DBAC"/>
    <w:rsid w:val="16837E69"/>
    <w:rsid w:val="16A26D69"/>
    <w:rsid w:val="16A33604"/>
    <w:rsid w:val="16D424A8"/>
    <w:rsid w:val="16E973CA"/>
    <w:rsid w:val="16F730A9"/>
    <w:rsid w:val="16F9B149"/>
    <w:rsid w:val="17064D68"/>
    <w:rsid w:val="171FABE2"/>
    <w:rsid w:val="173133AE"/>
    <w:rsid w:val="17792FC6"/>
    <w:rsid w:val="17813C8E"/>
    <w:rsid w:val="17ADA17F"/>
    <w:rsid w:val="17BBBC7C"/>
    <w:rsid w:val="17BF0309"/>
    <w:rsid w:val="17C87FE9"/>
    <w:rsid w:val="17D2E257"/>
    <w:rsid w:val="17DBC88F"/>
    <w:rsid w:val="17EA31A5"/>
    <w:rsid w:val="180BF25C"/>
    <w:rsid w:val="181422A0"/>
    <w:rsid w:val="18149185"/>
    <w:rsid w:val="181AE9BF"/>
    <w:rsid w:val="181B16BA"/>
    <w:rsid w:val="182B008A"/>
    <w:rsid w:val="18358D01"/>
    <w:rsid w:val="187FDDE7"/>
    <w:rsid w:val="18A2C73B"/>
    <w:rsid w:val="18B1A3A4"/>
    <w:rsid w:val="18B73D11"/>
    <w:rsid w:val="18E5A171"/>
    <w:rsid w:val="19033F74"/>
    <w:rsid w:val="19125C8B"/>
    <w:rsid w:val="191F3653"/>
    <w:rsid w:val="19266043"/>
    <w:rsid w:val="19339E80"/>
    <w:rsid w:val="19357CC9"/>
    <w:rsid w:val="193B37B7"/>
    <w:rsid w:val="194ACA42"/>
    <w:rsid w:val="1952C214"/>
    <w:rsid w:val="19587C46"/>
    <w:rsid w:val="195A9060"/>
    <w:rsid w:val="195B3866"/>
    <w:rsid w:val="196EB2B8"/>
    <w:rsid w:val="197798F0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2793E4"/>
    <w:rsid w:val="1A4170B8"/>
    <w:rsid w:val="1A5BBD15"/>
    <w:rsid w:val="1A5BE405"/>
    <w:rsid w:val="1A6BEE28"/>
    <w:rsid w:val="1A7D4070"/>
    <w:rsid w:val="1A7F77D9"/>
    <w:rsid w:val="1A85A8FB"/>
    <w:rsid w:val="1A85E778"/>
    <w:rsid w:val="1A86B62B"/>
    <w:rsid w:val="1A8BB0CD"/>
    <w:rsid w:val="1A95048F"/>
    <w:rsid w:val="1ACC3ED4"/>
    <w:rsid w:val="1ADDE7CC"/>
    <w:rsid w:val="1AF102E2"/>
    <w:rsid w:val="1AFB2D01"/>
    <w:rsid w:val="1B08CC88"/>
    <w:rsid w:val="1B769F5A"/>
    <w:rsid w:val="1B76A727"/>
    <w:rsid w:val="1B823466"/>
    <w:rsid w:val="1B87B1FF"/>
    <w:rsid w:val="1B90DFD7"/>
    <w:rsid w:val="1B935557"/>
    <w:rsid w:val="1B9D1012"/>
    <w:rsid w:val="1C01806D"/>
    <w:rsid w:val="1C0BD4B2"/>
    <w:rsid w:val="1C2D5868"/>
    <w:rsid w:val="1C30D4F0"/>
    <w:rsid w:val="1C474252"/>
    <w:rsid w:val="1C492996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F7D9A"/>
    <w:rsid w:val="1D70DA69"/>
    <w:rsid w:val="1D710762"/>
    <w:rsid w:val="1D96E5BE"/>
    <w:rsid w:val="1DA49744"/>
    <w:rsid w:val="1DA7B963"/>
    <w:rsid w:val="1DA82AF5"/>
    <w:rsid w:val="1DB97CD7"/>
    <w:rsid w:val="1DC37241"/>
    <w:rsid w:val="1DE83BD8"/>
    <w:rsid w:val="1E0F6A59"/>
    <w:rsid w:val="1E1D443F"/>
    <w:rsid w:val="1E296A71"/>
    <w:rsid w:val="1E31A054"/>
    <w:rsid w:val="1E33E5A0"/>
    <w:rsid w:val="1E387E37"/>
    <w:rsid w:val="1E4711AE"/>
    <w:rsid w:val="1E53DBFF"/>
    <w:rsid w:val="1E57501D"/>
    <w:rsid w:val="1E645D69"/>
    <w:rsid w:val="1E69B7BC"/>
    <w:rsid w:val="1E750BD5"/>
    <w:rsid w:val="1E8ECF71"/>
    <w:rsid w:val="1EA6097B"/>
    <w:rsid w:val="1EBF83FC"/>
    <w:rsid w:val="1EC40B04"/>
    <w:rsid w:val="1EC5DABB"/>
    <w:rsid w:val="1ECB6FA9"/>
    <w:rsid w:val="1ED29F45"/>
    <w:rsid w:val="1EDDD959"/>
    <w:rsid w:val="1EE09C56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233"/>
    <w:rsid w:val="1F8AC7EF"/>
    <w:rsid w:val="1FD150A6"/>
    <w:rsid w:val="1FF16300"/>
    <w:rsid w:val="201D02FC"/>
    <w:rsid w:val="2023BDC5"/>
    <w:rsid w:val="202DEA88"/>
    <w:rsid w:val="20643F72"/>
    <w:rsid w:val="206C7CE4"/>
    <w:rsid w:val="20731279"/>
    <w:rsid w:val="2087F187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B6624F"/>
    <w:rsid w:val="21BC88C8"/>
    <w:rsid w:val="21BCA2CB"/>
    <w:rsid w:val="21F19F7A"/>
    <w:rsid w:val="220B8ECA"/>
    <w:rsid w:val="220C8897"/>
    <w:rsid w:val="2218AEC1"/>
    <w:rsid w:val="2223D893"/>
    <w:rsid w:val="222BCC38"/>
    <w:rsid w:val="222C4508"/>
    <w:rsid w:val="2239E1DC"/>
    <w:rsid w:val="225538E1"/>
    <w:rsid w:val="2279740A"/>
    <w:rsid w:val="22936C22"/>
    <w:rsid w:val="229ACAE6"/>
    <w:rsid w:val="22B7015D"/>
    <w:rsid w:val="22C85977"/>
    <w:rsid w:val="22EFB33B"/>
    <w:rsid w:val="22F47C64"/>
    <w:rsid w:val="22FA8662"/>
    <w:rsid w:val="2336EDC2"/>
    <w:rsid w:val="23465F3E"/>
    <w:rsid w:val="23696BF1"/>
    <w:rsid w:val="237029D5"/>
    <w:rsid w:val="23778A80"/>
    <w:rsid w:val="23841F56"/>
    <w:rsid w:val="2394D1A5"/>
    <w:rsid w:val="23AA8070"/>
    <w:rsid w:val="23BFAB0B"/>
    <w:rsid w:val="23F1C602"/>
    <w:rsid w:val="240541F3"/>
    <w:rsid w:val="240CE1C1"/>
    <w:rsid w:val="241B71CD"/>
    <w:rsid w:val="241E154B"/>
    <w:rsid w:val="241F2232"/>
    <w:rsid w:val="2420EB91"/>
    <w:rsid w:val="24227B8E"/>
    <w:rsid w:val="2437B368"/>
    <w:rsid w:val="243B4E7E"/>
    <w:rsid w:val="246B8D2F"/>
    <w:rsid w:val="24893642"/>
    <w:rsid w:val="248C3584"/>
    <w:rsid w:val="24E8DC00"/>
    <w:rsid w:val="2509DE91"/>
    <w:rsid w:val="2555E31C"/>
    <w:rsid w:val="258EE9BA"/>
    <w:rsid w:val="25A7BF7F"/>
    <w:rsid w:val="25ABD2F2"/>
    <w:rsid w:val="25B31B78"/>
    <w:rsid w:val="25CF2FB0"/>
    <w:rsid w:val="25D78305"/>
    <w:rsid w:val="25FEF825"/>
    <w:rsid w:val="26093D64"/>
    <w:rsid w:val="260AF703"/>
    <w:rsid w:val="260F281C"/>
    <w:rsid w:val="2622C7B9"/>
    <w:rsid w:val="263D4081"/>
    <w:rsid w:val="26474EC2"/>
    <w:rsid w:val="264E4E99"/>
    <w:rsid w:val="26690325"/>
    <w:rsid w:val="26786009"/>
    <w:rsid w:val="268E2869"/>
    <w:rsid w:val="26A1F15C"/>
    <w:rsid w:val="26A50B1B"/>
    <w:rsid w:val="26AD37A2"/>
    <w:rsid w:val="26AF5928"/>
    <w:rsid w:val="26C85D21"/>
    <w:rsid w:val="26CB7A29"/>
    <w:rsid w:val="26D30AE1"/>
    <w:rsid w:val="273018D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3CC157"/>
    <w:rsid w:val="28684A2B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7FC94F"/>
    <w:rsid w:val="29DDE192"/>
    <w:rsid w:val="29DE6F5F"/>
    <w:rsid w:val="2A142998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234646"/>
    <w:rsid w:val="2B266E64"/>
    <w:rsid w:val="2B417055"/>
    <w:rsid w:val="2B430E04"/>
    <w:rsid w:val="2B60330E"/>
    <w:rsid w:val="2B66A1EC"/>
    <w:rsid w:val="2B6B8ECB"/>
    <w:rsid w:val="2B7980A2"/>
    <w:rsid w:val="2B872ED4"/>
    <w:rsid w:val="2B90CA54"/>
    <w:rsid w:val="2BAA1CF0"/>
    <w:rsid w:val="2BAABCC8"/>
    <w:rsid w:val="2BB06C50"/>
    <w:rsid w:val="2BBFAC03"/>
    <w:rsid w:val="2BD539CB"/>
    <w:rsid w:val="2BDB0BF6"/>
    <w:rsid w:val="2BE10FF3"/>
    <w:rsid w:val="2BE28083"/>
    <w:rsid w:val="2BE5D2BE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7C713"/>
    <w:rsid w:val="2CCEAC1F"/>
    <w:rsid w:val="2CEDBC52"/>
    <w:rsid w:val="2D091938"/>
    <w:rsid w:val="2D0FD153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27AA40"/>
    <w:rsid w:val="2F450608"/>
    <w:rsid w:val="2F5B1A60"/>
    <w:rsid w:val="2F63659E"/>
    <w:rsid w:val="2F66112F"/>
    <w:rsid w:val="2F690D46"/>
    <w:rsid w:val="2F6DF87B"/>
    <w:rsid w:val="2F6ED553"/>
    <w:rsid w:val="2F78A90A"/>
    <w:rsid w:val="2F958CE5"/>
    <w:rsid w:val="2FA6AD6D"/>
    <w:rsid w:val="2FB461A5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65DBFF"/>
    <w:rsid w:val="327D4D8A"/>
    <w:rsid w:val="328EB690"/>
    <w:rsid w:val="3298698A"/>
    <w:rsid w:val="329D9C95"/>
    <w:rsid w:val="329E8C6D"/>
    <w:rsid w:val="32B92510"/>
    <w:rsid w:val="32BFE011"/>
    <w:rsid w:val="32C0FC77"/>
    <w:rsid w:val="32C8FC3D"/>
    <w:rsid w:val="32D35224"/>
    <w:rsid w:val="32D535CC"/>
    <w:rsid w:val="32E2F84D"/>
    <w:rsid w:val="32EFDD54"/>
    <w:rsid w:val="3303E345"/>
    <w:rsid w:val="330B100B"/>
    <w:rsid w:val="3327B7E6"/>
    <w:rsid w:val="33335CDA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7437B5"/>
    <w:rsid w:val="347C0950"/>
    <w:rsid w:val="3485319D"/>
    <w:rsid w:val="34A3E2C4"/>
    <w:rsid w:val="34A54E7A"/>
    <w:rsid w:val="34E8899A"/>
    <w:rsid w:val="35159AC7"/>
    <w:rsid w:val="3519188C"/>
    <w:rsid w:val="352848BE"/>
    <w:rsid w:val="35311EC9"/>
    <w:rsid w:val="35368CE4"/>
    <w:rsid w:val="35500B77"/>
    <w:rsid w:val="35661E15"/>
    <w:rsid w:val="3578815F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4C37B5"/>
    <w:rsid w:val="36521EB3"/>
    <w:rsid w:val="36535B38"/>
    <w:rsid w:val="36AF0F0F"/>
    <w:rsid w:val="36BC1D44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141EF"/>
    <w:rsid w:val="375A682D"/>
    <w:rsid w:val="3761661C"/>
    <w:rsid w:val="37653390"/>
    <w:rsid w:val="378645D7"/>
    <w:rsid w:val="379198E7"/>
    <w:rsid w:val="37A60D59"/>
    <w:rsid w:val="37C101DC"/>
    <w:rsid w:val="37D7CB47"/>
    <w:rsid w:val="37E01A90"/>
    <w:rsid w:val="37EA3839"/>
    <w:rsid w:val="37EB4373"/>
    <w:rsid w:val="37EF6800"/>
    <w:rsid w:val="37F81CD5"/>
    <w:rsid w:val="3800583E"/>
    <w:rsid w:val="380C5F99"/>
    <w:rsid w:val="380DBD0F"/>
    <w:rsid w:val="388361E7"/>
    <w:rsid w:val="38C19D7A"/>
    <w:rsid w:val="38E909D1"/>
    <w:rsid w:val="38F1B1C2"/>
    <w:rsid w:val="391CA2AF"/>
    <w:rsid w:val="39387C13"/>
    <w:rsid w:val="3952BD6E"/>
    <w:rsid w:val="396151F3"/>
    <w:rsid w:val="39A869D7"/>
    <w:rsid w:val="39AA02E6"/>
    <w:rsid w:val="39BDA3B3"/>
    <w:rsid w:val="39C466AE"/>
    <w:rsid w:val="3A03B27F"/>
    <w:rsid w:val="3A08E370"/>
    <w:rsid w:val="3A120E09"/>
    <w:rsid w:val="3A2F56A1"/>
    <w:rsid w:val="3A4258B0"/>
    <w:rsid w:val="3A4F2C9D"/>
    <w:rsid w:val="3A51827E"/>
    <w:rsid w:val="3A6F45DA"/>
    <w:rsid w:val="3AAE71B5"/>
    <w:rsid w:val="3AB6DC0B"/>
    <w:rsid w:val="3AD5EA27"/>
    <w:rsid w:val="3AE7BAE0"/>
    <w:rsid w:val="3AFB0BC5"/>
    <w:rsid w:val="3B0542A7"/>
    <w:rsid w:val="3B30B1D5"/>
    <w:rsid w:val="3B594407"/>
    <w:rsid w:val="3B683690"/>
    <w:rsid w:val="3B72E7E0"/>
    <w:rsid w:val="3B732C22"/>
    <w:rsid w:val="3B7F2216"/>
    <w:rsid w:val="3B97E4AD"/>
    <w:rsid w:val="3B9EEB37"/>
    <w:rsid w:val="3B9F82E0"/>
    <w:rsid w:val="3BA0FAE3"/>
    <w:rsid w:val="3BD06795"/>
    <w:rsid w:val="3BDA9BD2"/>
    <w:rsid w:val="3C0148CF"/>
    <w:rsid w:val="3C136BCB"/>
    <w:rsid w:val="3C15C00C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C76E8D"/>
    <w:rsid w:val="3CE2456F"/>
    <w:rsid w:val="3CE82214"/>
    <w:rsid w:val="3CF1F871"/>
    <w:rsid w:val="3CF33B10"/>
    <w:rsid w:val="3CFB9A5B"/>
    <w:rsid w:val="3D0D29C0"/>
    <w:rsid w:val="3D23E8A4"/>
    <w:rsid w:val="3D2B5F71"/>
    <w:rsid w:val="3D396445"/>
    <w:rsid w:val="3D4AAC05"/>
    <w:rsid w:val="3D59F09C"/>
    <w:rsid w:val="3D77AEC2"/>
    <w:rsid w:val="3D802AE2"/>
    <w:rsid w:val="3D92652F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779754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265AB8"/>
    <w:rsid w:val="3F36A42A"/>
    <w:rsid w:val="3F42FD8A"/>
    <w:rsid w:val="3F65699F"/>
    <w:rsid w:val="3F6F97A9"/>
    <w:rsid w:val="3F99703E"/>
    <w:rsid w:val="3F9CA4FB"/>
    <w:rsid w:val="3FAE1D8B"/>
    <w:rsid w:val="3FBD1799"/>
    <w:rsid w:val="3FCAC592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10C88D2"/>
    <w:rsid w:val="41152A29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694A1"/>
    <w:rsid w:val="426984F2"/>
    <w:rsid w:val="42AA4A11"/>
    <w:rsid w:val="42C48765"/>
    <w:rsid w:val="42C706F0"/>
    <w:rsid w:val="42E4D765"/>
    <w:rsid w:val="433D5D66"/>
    <w:rsid w:val="4341C0A0"/>
    <w:rsid w:val="434447C1"/>
    <w:rsid w:val="43703D55"/>
    <w:rsid w:val="43784EAB"/>
    <w:rsid w:val="437CD8C1"/>
    <w:rsid w:val="43A1A44C"/>
    <w:rsid w:val="43AD532E"/>
    <w:rsid w:val="43C3D31B"/>
    <w:rsid w:val="43D4D651"/>
    <w:rsid w:val="44018695"/>
    <w:rsid w:val="44139DAB"/>
    <w:rsid w:val="441A2189"/>
    <w:rsid w:val="441C9D1B"/>
    <w:rsid w:val="44237059"/>
    <w:rsid w:val="442DC455"/>
    <w:rsid w:val="442F1414"/>
    <w:rsid w:val="44313248"/>
    <w:rsid w:val="4440D018"/>
    <w:rsid w:val="4441CABD"/>
    <w:rsid w:val="4479FCF7"/>
    <w:rsid w:val="448A927B"/>
    <w:rsid w:val="449E3599"/>
    <w:rsid w:val="44BB5FCF"/>
    <w:rsid w:val="44C0C744"/>
    <w:rsid w:val="44DF8008"/>
    <w:rsid w:val="451CDC55"/>
    <w:rsid w:val="4537A4AC"/>
    <w:rsid w:val="45428B29"/>
    <w:rsid w:val="457A2A17"/>
    <w:rsid w:val="45A1F2F7"/>
    <w:rsid w:val="45BA4E11"/>
    <w:rsid w:val="45C3BEDF"/>
    <w:rsid w:val="45E0D14E"/>
    <w:rsid w:val="45FC6269"/>
    <w:rsid w:val="46009940"/>
    <w:rsid w:val="4610F0BD"/>
    <w:rsid w:val="461BD5A5"/>
    <w:rsid w:val="46277E5C"/>
    <w:rsid w:val="462C4A41"/>
    <w:rsid w:val="4645268C"/>
    <w:rsid w:val="465575A1"/>
    <w:rsid w:val="465C8230"/>
    <w:rsid w:val="466FB441"/>
    <w:rsid w:val="46A72C22"/>
    <w:rsid w:val="46BC06B5"/>
    <w:rsid w:val="46E5A3BE"/>
    <w:rsid w:val="46E9C5A4"/>
    <w:rsid w:val="46FE3885"/>
    <w:rsid w:val="470ACD94"/>
    <w:rsid w:val="472CB152"/>
    <w:rsid w:val="4731CDC4"/>
    <w:rsid w:val="47379986"/>
    <w:rsid w:val="47444D6B"/>
    <w:rsid w:val="474F94E2"/>
    <w:rsid w:val="475CCEBC"/>
    <w:rsid w:val="475DCEF7"/>
    <w:rsid w:val="476308CD"/>
    <w:rsid w:val="477AE322"/>
    <w:rsid w:val="477CC6CB"/>
    <w:rsid w:val="478CC42E"/>
    <w:rsid w:val="47907780"/>
    <w:rsid w:val="4795AF74"/>
    <w:rsid w:val="47C43B5B"/>
    <w:rsid w:val="47C9055C"/>
    <w:rsid w:val="4820DB83"/>
    <w:rsid w:val="4838CE6F"/>
    <w:rsid w:val="48461D3A"/>
    <w:rsid w:val="485FF3FB"/>
    <w:rsid w:val="48882BD4"/>
    <w:rsid w:val="48AB1D99"/>
    <w:rsid w:val="48B76E1A"/>
    <w:rsid w:val="48B82CEF"/>
    <w:rsid w:val="48D8C676"/>
    <w:rsid w:val="490F8B84"/>
    <w:rsid w:val="491E41C0"/>
    <w:rsid w:val="4933832F"/>
    <w:rsid w:val="49516E55"/>
    <w:rsid w:val="49711AE4"/>
    <w:rsid w:val="4996ED71"/>
    <w:rsid w:val="49C442C1"/>
    <w:rsid w:val="49CB89FA"/>
    <w:rsid w:val="49CF8947"/>
    <w:rsid w:val="49DF7EB9"/>
    <w:rsid w:val="4A01E8BE"/>
    <w:rsid w:val="4A0743F3"/>
    <w:rsid w:val="4A14CCEF"/>
    <w:rsid w:val="4A1AC44D"/>
    <w:rsid w:val="4A223B35"/>
    <w:rsid w:val="4A364C2B"/>
    <w:rsid w:val="4A40A10A"/>
    <w:rsid w:val="4A424987"/>
    <w:rsid w:val="4A5B2CAF"/>
    <w:rsid w:val="4A7496D7"/>
    <w:rsid w:val="4A80C85E"/>
    <w:rsid w:val="4A863655"/>
    <w:rsid w:val="4A8A8FBC"/>
    <w:rsid w:val="4A8DBF34"/>
    <w:rsid w:val="4A9393C1"/>
    <w:rsid w:val="4ABABAE7"/>
    <w:rsid w:val="4AC08ABC"/>
    <w:rsid w:val="4ACA0C2D"/>
    <w:rsid w:val="4AE63DBF"/>
    <w:rsid w:val="4B440882"/>
    <w:rsid w:val="4B462231"/>
    <w:rsid w:val="4B59AAB8"/>
    <w:rsid w:val="4B713A3A"/>
    <w:rsid w:val="4B905EDB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BC519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ADA67"/>
    <w:rsid w:val="4E58C074"/>
    <w:rsid w:val="4E645A0C"/>
    <w:rsid w:val="4E67EC7B"/>
    <w:rsid w:val="4E7754A6"/>
    <w:rsid w:val="4EA39E87"/>
    <w:rsid w:val="4EA4942A"/>
    <w:rsid w:val="4EB3882B"/>
    <w:rsid w:val="4EBBFB0B"/>
    <w:rsid w:val="4ED3FF98"/>
    <w:rsid w:val="4EE7A411"/>
    <w:rsid w:val="4F379969"/>
    <w:rsid w:val="4F3A1D19"/>
    <w:rsid w:val="4F5291B4"/>
    <w:rsid w:val="4F55086D"/>
    <w:rsid w:val="4F5998A7"/>
    <w:rsid w:val="4F604B6B"/>
    <w:rsid w:val="4F63A549"/>
    <w:rsid w:val="4F6CA8B7"/>
    <w:rsid w:val="4F79C289"/>
    <w:rsid w:val="4F821956"/>
    <w:rsid w:val="4F8ADD1C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8C5EA"/>
    <w:rsid w:val="51CDFFA7"/>
    <w:rsid w:val="51D8DBD5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204132"/>
    <w:rsid w:val="53244A49"/>
    <w:rsid w:val="532AF2A1"/>
    <w:rsid w:val="533E0B44"/>
    <w:rsid w:val="5341432E"/>
    <w:rsid w:val="5341CBE9"/>
    <w:rsid w:val="5341D905"/>
    <w:rsid w:val="53469876"/>
    <w:rsid w:val="534EC17E"/>
    <w:rsid w:val="538DC38E"/>
    <w:rsid w:val="53A538A0"/>
    <w:rsid w:val="53AD9DD9"/>
    <w:rsid w:val="53B9B6DE"/>
    <w:rsid w:val="53E62302"/>
    <w:rsid w:val="5407CBE9"/>
    <w:rsid w:val="541335CE"/>
    <w:rsid w:val="544A76AB"/>
    <w:rsid w:val="545D38C1"/>
    <w:rsid w:val="5485FF99"/>
    <w:rsid w:val="54B81364"/>
    <w:rsid w:val="54E0ECB9"/>
    <w:rsid w:val="54F0DE1C"/>
    <w:rsid w:val="556112A1"/>
    <w:rsid w:val="55628DA8"/>
    <w:rsid w:val="55638D0C"/>
    <w:rsid w:val="55666EF4"/>
    <w:rsid w:val="5566F2EB"/>
    <w:rsid w:val="557577BB"/>
    <w:rsid w:val="559E60CE"/>
    <w:rsid w:val="55C7E8E7"/>
    <w:rsid w:val="55C8D4E9"/>
    <w:rsid w:val="55CCC586"/>
    <w:rsid w:val="55EBBE4C"/>
    <w:rsid w:val="560ECBF3"/>
    <w:rsid w:val="564BB4DC"/>
    <w:rsid w:val="567BADD8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1F796"/>
    <w:rsid w:val="573D1DAF"/>
    <w:rsid w:val="5740B4CD"/>
    <w:rsid w:val="574B1F3D"/>
    <w:rsid w:val="574D9589"/>
    <w:rsid w:val="574F7623"/>
    <w:rsid w:val="57515492"/>
    <w:rsid w:val="575319DF"/>
    <w:rsid w:val="57758C75"/>
    <w:rsid w:val="577B3064"/>
    <w:rsid w:val="5790996D"/>
    <w:rsid w:val="57981098"/>
    <w:rsid w:val="579C6033"/>
    <w:rsid w:val="579E5597"/>
    <w:rsid w:val="57B6364C"/>
    <w:rsid w:val="57D8BBF4"/>
    <w:rsid w:val="57D961EF"/>
    <w:rsid w:val="57E48FE7"/>
    <w:rsid w:val="57F233FA"/>
    <w:rsid w:val="57F4F3DB"/>
    <w:rsid w:val="581487FE"/>
    <w:rsid w:val="582DB475"/>
    <w:rsid w:val="5836036D"/>
    <w:rsid w:val="585995A9"/>
    <w:rsid w:val="5861E260"/>
    <w:rsid w:val="5877EDB0"/>
    <w:rsid w:val="587DECB3"/>
    <w:rsid w:val="5881D503"/>
    <w:rsid w:val="58A698F3"/>
    <w:rsid w:val="58B88754"/>
    <w:rsid w:val="58CA013F"/>
    <w:rsid w:val="58DDC7C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6FAB"/>
    <w:rsid w:val="5BBB61ED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B89340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DCE175"/>
    <w:rsid w:val="5EDFDEDD"/>
    <w:rsid w:val="5EE32D78"/>
    <w:rsid w:val="5F164144"/>
    <w:rsid w:val="5F4FD21C"/>
    <w:rsid w:val="5F5314FE"/>
    <w:rsid w:val="5F601F45"/>
    <w:rsid w:val="5F6B0BF3"/>
    <w:rsid w:val="5FED5E90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3238F1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BF2E66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89DA2E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6D04E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CED810"/>
    <w:rsid w:val="67CF15EE"/>
    <w:rsid w:val="67ED6910"/>
    <w:rsid w:val="67F49096"/>
    <w:rsid w:val="680122C8"/>
    <w:rsid w:val="6839A151"/>
    <w:rsid w:val="68409182"/>
    <w:rsid w:val="68454458"/>
    <w:rsid w:val="6858E81B"/>
    <w:rsid w:val="68815404"/>
    <w:rsid w:val="688F4655"/>
    <w:rsid w:val="6898F32E"/>
    <w:rsid w:val="689CEF40"/>
    <w:rsid w:val="68A5B799"/>
    <w:rsid w:val="68ADC2E7"/>
    <w:rsid w:val="68C369B2"/>
    <w:rsid w:val="68DAAAD6"/>
    <w:rsid w:val="68DCB42B"/>
    <w:rsid w:val="68E71033"/>
    <w:rsid w:val="68E841F1"/>
    <w:rsid w:val="68EC9918"/>
    <w:rsid w:val="68ECCEA7"/>
    <w:rsid w:val="68EF36F0"/>
    <w:rsid w:val="68F269D3"/>
    <w:rsid w:val="68F48ADF"/>
    <w:rsid w:val="691C106A"/>
    <w:rsid w:val="6950268F"/>
    <w:rsid w:val="696625A2"/>
    <w:rsid w:val="69781FFF"/>
    <w:rsid w:val="69DD3FFE"/>
    <w:rsid w:val="6A18A936"/>
    <w:rsid w:val="6A1EA2D0"/>
    <w:rsid w:val="6A257E9E"/>
    <w:rsid w:val="6A419629"/>
    <w:rsid w:val="6A51B3AC"/>
    <w:rsid w:val="6A784B10"/>
    <w:rsid w:val="6A7EBBF8"/>
    <w:rsid w:val="6A8035FD"/>
    <w:rsid w:val="6A985772"/>
    <w:rsid w:val="6AD0AE1A"/>
    <w:rsid w:val="6AD616E5"/>
    <w:rsid w:val="6AEFFA0A"/>
    <w:rsid w:val="6AF2EF5B"/>
    <w:rsid w:val="6AF3DB5D"/>
    <w:rsid w:val="6B07DDD1"/>
    <w:rsid w:val="6B1FC72E"/>
    <w:rsid w:val="6B327FC5"/>
    <w:rsid w:val="6B54C4B2"/>
    <w:rsid w:val="6B55ED14"/>
    <w:rsid w:val="6B63BEEB"/>
    <w:rsid w:val="6B6C404D"/>
    <w:rsid w:val="6B7C06C9"/>
    <w:rsid w:val="6B851F66"/>
    <w:rsid w:val="6BAE6A37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72E225"/>
    <w:rsid w:val="6C7C7ABC"/>
    <w:rsid w:val="6CA12387"/>
    <w:rsid w:val="6CA62014"/>
    <w:rsid w:val="6CAAD629"/>
    <w:rsid w:val="6CB2B6A9"/>
    <w:rsid w:val="6CC908E6"/>
    <w:rsid w:val="6CDC8457"/>
    <w:rsid w:val="6CDDF4BE"/>
    <w:rsid w:val="6CDFA18D"/>
    <w:rsid w:val="6CFBD23E"/>
    <w:rsid w:val="6D044C27"/>
    <w:rsid w:val="6D06CD9A"/>
    <w:rsid w:val="6D4440C5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7DE71"/>
    <w:rsid w:val="6E4890AC"/>
    <w:rsid w:val="6E515784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697F3"/>
    <w:rsid w:val="6FA8BFB2"/>
    <w:rsid w:val="6FCE8A15"/>
    <w:rsid w:val="6FCFB6EB"/>
    <w:rsid w:val="6FE52C6A"/>
    <w:rsid w:val="6FF14A98"/>
    <w:rsid w:val="70083AA3"/>
    <w:rsid w:val="701F690B"/>
    <w:rsid w:val="702B8CAC"/>
    <w:rsid w:val="702BD48F"/>
    <w:rsid w:val="7037A929"/>
    <w:rsid w:val="703858F2"/>
    <w:rsid w:val="70414DA0"/>
    <w:rsid w:val="705C4946"/>
    <w:rsid w:val="705F2303"/>
    <w:rsid w:val="706BB195"/>
    <w:rsid w:val="706EE02B"/>
    <w:rsid w:val="70B4FFCA"/>
    <w:rsid w:val="70CD4124"/>
    <w:rsid w:val="70D09E8B"/>
    <w:rsid w:val="70DB18B1"/>
    <w:rsid w:val="70FDD23C"/>
    <w:rsid w:val="7100044D"/>
    <w:rsid w:val="7106089B"/>
    <w:rsid w:val="710650A0"/>
    <w:rsid w:val="7108B05E"/>
    <w:rsid w:val="7108DCD5"/>
    <w:rsid w:val="711CBBB3"/>
    <w:rsid w:val="71250F87"/>
    <w:rsid w:val="713108B3"/>
    <w:rsid w:val="716ACC35"/>
    <w:rsid w:val="717CA349"/>
    <w:rsid w:val="71829885"/>
    <w:rsid w:val="718D1BC5"/>
    <w:rsid w:val="71CDFE02"/>
    <w:rsid w:val="71D294F4"/>
    <w:rsid w:val="71E0A6CF"/>
    <w:rsid w:val="720339C6"/>
    <w:rsid w:val="72194B3E"/>
    <w:rsid w:val="722165A3"/>
    <w:rsid w:val="72287EBE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AFD435"/>
    <w:rsid w:val="73C228EE"/>
    <w:rsid w:val="73CF78AC"/>
    <w:rsid w:val="73E2C15C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639E0"/>
    <w:rsid w:val="746D3651"/>
    <w:rsid w:val="7471F8B5"/>
    <w:rsid w:val="74770AC9"/>
    <w:rsid w:val="747D7237"/>
    <w:rsid w:val="747EA655"/>
    <w:rsid w:val="7483BEA7"/>
    <w:rsid w:val="748AE45C"/>
    <w:rsid w:val="748B473C"/>
    <w:rsid w:val="74947423"/>
    <w:rsid w:val="74B54EE2"/>
    <w:rsid w:val="74C09908"/>
    <w:rsid w:val="74C4E49A"/>
    <w:rsid w:val="74CB58A4"/>
    <w:rsid w:val="74D5CD20"/>
    <w:rsid w:val="74F641FD"/>
    <w:rsid w:val="75225B47"/>
    <w:rsid w:val="7537D01E"/>
    <w:rsid w:val="753BBF1E"/>
    <w:rsid w:val="756264FC"/>
    <w:rsid w:val="756AA6D0"/>
    <w:rsid w:val="757B5A29"/>
    <w:rsid w:val="7594C4B1"/>
    <w:rsid w:val="75AC439D"/>
    <w:rsid w:val="75EE74D9"/>
    <w:rsid w:val="75F50DC8"/>
    <w:rsid w:val="76006948"/>
    <w:rsid w:val="76256FDE"/>
    <w:rsid w:val="7631B258"/>
    <w:rsid w:val="76430308"/>
    <w:rsid w:val="7671604B"/>
    <w:rsid w:val="76943DBC"/>
    <w:rsid w:val="769FCB1E"/>
    <w:rsid w:val="76B3074C"/>
    <w:rsid w:val="76C0B1B3"/>
    <w:rsid w:val="76F3AD9C"/>
    <w:rsid w:val="76F99890"/>
    <w:rsid w:val="77009A98"/>
    <w:rsid w:val="770C725B"/>
    <w:rsid w:val="771B87F5"/>
    <w:rsid w:val="77451E28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5A3000"/>
    <w:rsid w:val="7860D6D6"/>
    <w:rsid w:val="78705123"/>
    <w:rsid w:val="78844CFB"/>
    <w:rsid w:val="788E6ED1"/>
    <w:rsid w:val="7897641F"/>
    <w:rsid w:val="78A207C1"/>
    <w:rsid w:val="78DFD29D"/>
    <w:rsid w:val="78E2ADA8"/>
    <w:rsid w:val="78F2F690"/>
    <w:rsid w:val="7910721F"/>
    <w:rsid w:val="7916D812"/>
    <w:rsid w:val="792D9CDF"/>
    <w:rsid w:val="792F086B"/>
    <w:rsid w:val="79463A49"/>
    <w:rsid w:val="795CF120"/>
    <w:rsid w:val="7963A233"/>
    <w:rsid w:val="797F054D"/>
    <w:rsid w:val="798B62A9"/>
    <w:rsid w:val="79AA257C"/>
    <w:rsid w:val="79B8BDBB"/>
    <w:rsid w:val="79DC8E18"/>
    <w:rsid w:val="79F74230"/>
    <w:rsid w:val="79FF8AF0"/>
    <w:rsid w:val="7A0B81F8"/>
    <w:rsid w:val="7A1D2F7B"/>
    <w:rsid w:val="7A1E59E2"/>
    <w:rsid w:val="7A37B7D0"/>
    <w:rsid w:val="7A6494B8"/>
    <w:rsid w:val="7A80EE4B"/>
    <w:rsid w:val="7A84FF36"/>
    <w:rsid w:val="7A924F15"/>
    <w:rsid w:val="7AB3D072"/>
    <w:rsid w:val="7AB5F431"/>
    <w:rsid w:val="7ACE68C3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6E66"/>
    <w:rsid w:val="7B9CA0F7"/>
    <w:rsid w:val="7B9E7CFA"/>
    <w:rsid w:val="7BAF768D"/>
    <w:rsid w:val="7BB01580"/>
    <w:rsid w:val="7BB89841"/>
    <w:rsid w:val="7BCB1B18"/>
    <w:rsid w:val="7BE2CD8A"/>
    <w:rsid w:val="7C004C39"/>
    <w:rsid w:val="7C0CB98F"/>
    <w:rsid w:val="7C1051A7"/>
    <w:rsid w:val="7C1DEFAE"/>
    <w:rsid w:val="7C35F178"/>
    <w:rsid w:val="7C5866DA"/>
    <w:rsid w:val="7C60559B"/>
    <w:rsid w:val="7C6280A4"/>
    <w:rsid w:val="7C629639"/>
    <w:rsid w:val="7C7DC568"/>
    <w:rsid w:val="7CA0D252"/>
    <w:rsid w:val="7CA635F5"/>
    <w:rsid w:val="7CAA95CE"/>
    <w:rsid w:val="7CC71D1D"/>
    <w:rsid w:val="7D167084"/>
    <w:rsid w:val="7D55DA1E"/>
    <w:rsid w:val="7D5F3DC9"/>
    <w:rsid w:val="7D630D7A"/>
    <w:rsid w:val="7D875DB5"/>
    <w:rsid w:val="7DAFE3B7"/>
    <w:rsid w:val="7DB61ECB"/>
    <w:rsid w:val="7DBB0842"/>
    <w:rsid w:val="7DC0EB0F"/>
    <w:rsid w:val="7DC3CAFC"/>
    <w:rsid w:val="7DDDB2BE"/>
    <w:rsid w:val="7E019EAE"/>
    <w:rsid w:val="7E0ADFF1"/>
    <w:rsid w:val="7E274F19"/>
    <w:rsid w:val="7E371356"/>
    <w:rsid w:val="7E391698"/>
    <w:rsid w:val="7E527670"/>
    <w:rsid w:val="7E6B9ECD"/>
    <w:rsid w:val="7E8A2AB8"/>
    <w:rsid w:val="7EA3791A"/>
    <w:rsid w:val="7EAE5ACD"/>
    <w:rsid w:val="7EB802B6"/>
    <w:rsid w:val="7EC878A7"/>
    <w:rsid w:val="7ED44B6D"/>
    <w:rsid w:val="7F0C21BE"/>
    <w:rsid w:val="7F2609BA"/>
    <w:rsid w:val="7F2991AA"/>
    <w:rsid w:val="7F31AFF3"/>
    <w:rsid w:val="7F4CA5BE"/>
    <w:rsid w:val="7F4F2141"/>
    <w:rsid w:val="7F507D13"/>
    <w:rsid w:val="7F657563"/>
    <w:rsid w:val="7F74A500"/>
    <w:rsid w:val="7F7511FD"/>
    <w:rsid w:val="7F80891E"/>
    <w:rsid w:val="7F821AC6"/>
    <w:rsid w:val="7F839A5E"/>
    <w:rsid w:val="7F8C192A"/>
    <w:rsid w:val="7F961F5C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3" Type="http://schemas.openxmlformats.org/officeDocument/2006/relationships/fontTable" Target="fontTable.xml"/><Relationship Id="rId32" Type="http://schemas.openxmlformats.org/officeDocument/2006/relationships/numbering" Target="numbering.xml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notes" Target="footnotes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TotalTime>1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2025-02-21T20:56:28Z</dcterms:modified>
  <cp:revision>151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4F347EA606A1417A9879C0A13755FCE7_12</vt:lpwstr>
  </property>
</Properties>
</file>