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2E7BE5" w14:paraId="379D243B" w14:textId="77777777" w:rsidTr="002E7BE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69C48C04" w14:textId="77777777" w:rsidR="002E7BE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343C5B22" w14:textId="77777777" w:rsidR="002E7BE5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0A80ED7D" w14:textId="77777777" w:rsidR="002E7BE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0F23887D" w14:textId="77777777" w:rsidR="002E7BE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6137E01A" w14:textId="77777777" w:rsidR="002E7BE5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2E7BE5" w14:paraId="6BDCF091" w14:textId="77777777" w:rsidTr="002E7BE5">
        <w:trPr>
          <w:trHeight w:val="496"/>
        </w:trPr>
        <w:tc>
          <w:tcPr>
            <w:tcW w:w="1992" w:type="dxa"/>
          </w:tcPr>
          <w:p w14:paraId="2283BCA8" w14:textId="77777777" w:rsidR="002E7BE5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  <w:sz w:val="16"/>
                <w:szCs w:val="16"/>
              </w:rPr>
              <w:t>Linx ERP FFCA - S#01-25</w:t>
            </w:r>
          </w:p>
        </w:tc>
        <w:tc>
          <w:tcPr>
            <w:tcW w:w="1604" w:type="dxa"/>
            <w:gridSpan w:val="2"/>
          </w:tcPr>
          <w:p w14:paraId="32E94EFA" w14:textId="77777777" w:rsidR="002E7BE5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  <w:t>ENTERMODA-14938</w:t>
            </w:r>
          </w:p>
        </w:tc>
        <w:tc>
          <w:tcPr>
            <w:tcW w:w="1387" w:type="dxa"/>
          </w:tcPr>
          <w:p w14:paraId="3B878D69" w14:textId="77777777" w:rsidR="002E7BE5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5A48BEA6" w14:textId="77777777" w:rsidR="002E7BE5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HF 01.25.00</w:t>
            </w:r>
          </w:p>
        </w:tc>
        <w:tc>
          <w:tcPr>
            <w:tcW w:w="3386" w:type="dxa"/>
            <w:gridSpan w:val="2"/>
          </w:tcPr>
          <w:p w14:paraId="33C6C76A" w14:textId="77777777" w:rsidR="002E7BE5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SHOP-VL-5649</w:t>
            </w:r>
          </w:p>
        </w:tc>
      </w:tr>
      <w:tr w:rsidR="002E7BE5" w14:paraId="2F0E0B10" w14:textId="77777777" w:rsidTr="002E7BE5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1605DA52" w14:textId="77777777" w:rsidR="002E7BE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79954823" w14:textId="77777777" w:rsidR="002E7BE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6EFD6A70" w14:textId="77777777" w:rsidR="002E7BE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0AE9311E" w14:textId="77777777" w:rsidR="002E7BE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2E7BE5" w14:paraId="466CA649" w14:textId="77777777" w:rsidTr="002E7BE5">
        <w:trPr>
          <w:trHeight w:val="620"/>
        </w:trPr>
        <w:tc>
          <w:tcPr>
            <w:tcW w:w="3134" w:type="dxa"/>
            <w:gridSpan w:val="2"/>
          </w:tcPr>
          <w:p w14:paraId="48CB435F" w14:textId="77777777" w:rsidR="002E7BE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38E47631" w14:textId="77777777" w:rsidR="002E7BE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2F97181C" w14:textId="77777777" w:rsidR="002E7BE5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10-01-2025</w:t>
            </w:r>
          </w:p>
        </w:tc>
        <w:tc>
          <w:tcPr>
            <w:tcW w:w="2528" w:type="dxa"/>
          </w:tcPr>
          <w:p w14:paraId="5284A9A3" w14:textId="77777777" w:rsidR="002E7BE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2E7BE5" w14:paraId="55722049" w14:textId="77777777" w:rsidTr="002E7BE5">
        <w:trPr>
          <w:trHeight w:val="846"/>
        </w:trPr>
        <w:tc>
          <w:tcPr>
            <w:tcW w:w="9797" w:type="dxa"/>
            <w:gridSpan w:val="8"/>
          </w:tcPr>
          <w:p w14:paraId="513410B7" w14:textId="77777777" w:rsidR="002E7BE5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  <w:hyperlink r:id="rId7" w:tooltip="Melhora de performance na rotina de apuração de impostos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hd w:val="clear" w:color="auto" w:fill="FFFFFF"/>
                </w:rPr>
                <w:t>ENTERMODA-14938 Melhora de performance na rotina de apuração de impostos</w:t>
              </w:r>
            </w:hyperlink>
          </w:p>
        </w:tc>
      </w:tr>
    </w:tbl>
    <w:p w14:paraId="164D6843" w14:textId="77777777" w:rsidR="002E7BE5" w:rsidRDefault="002E7BE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2A5A0B7" w14:textId="77777777" w:rsidR="002E7BE5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>.</w:t>
      </w:r>
    </w:p>
    <w:p w14:paraId="1713662C" w14:textId="77777777" w:rsidR="002E7BE5" w:rsidRDefault="00000000">
      <w:pPr>
        <w:rPr>
          <w:rFonts w:eastAsia="Times New Roman"/>
          <w:color w:val="7030A0"/>
          <w:kern w:val="32"/>
          <w:sz w:val="24"/>
          <w:szCs w:val="24"/>
          <w:lang w:val="en-US" w:eastAsia="pt-BR"/>
        </w:rPr>
      </w:pPr>
      <w:r>
        <w:rPr>
          <w:rFonts w:ascii="Segoe UI" w:eastAsia="Segoe UI" w:hAnsi="Segoe UI" w:cs="Segoe UI"/>
          <w:color w:val="172B4D"/>
          <w:sz w:val="24"/>
          <w:szCs w:val="24"/>
          <w:shd w:val="clear" w:color="auto" w:fill="FFFFFF"/>
        </w:rPr>
        <w:t>Melhora de performance na rotina de apuração de impostos.</w:t>
      </w:r>
    </w:p>
    <w:p w14:paraId="5E4369B8" w14:textId="77777777" w:rsidR="002E7BE5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</w:t>
      </w:r>
      <w:r>
        <w:rPr>
          <w:rFonts w:eastAsia="Times New Roman"/>
          <w:color w:val="7030A0"/>
          <w:kern w:val="32"/>
          <w:sz w:val="32"/>
          <w:szCs w:val="32"/>
          <w:lang w:eastAsia="pt-BR"/>
        </w:rPr>
        <w:t>Critérios de aceite.</w:t>
      </w:r>
    </w:p>
    <w:p w14:paraId="5B3B9979" w14:textId="77777777" w:rsidR="002E7BE5" w:rsidRDefault="00000000">
      <w:pPr>
        <w:rPr>
          <w:rFonts w:ascii="Segoe UI" w:eastAsia="Segoe UI" w:hAnsi="Segoe UI" w:cs="Segoe UI"/>
          <w:color w:val="172B4D"/>
          <w:sz w:val="24"/>
          <w:szCs w:val="24"/>
          <w:shd w:val="clear" w:color="auto" w:fill="FFFFFF"/>
          <w:lang w:eastAsia="pt-BR"/>
        </w:rPr>
      </w:pPr>
      <w:r>
        <w:rPr>
          <w:rFonts w:ascii="Segoe UI" w:eastAsia="Segoe UI" w:hAnsi="Segoe UI" w:cs="Segoe UI"/>
          <w:color w:val="172B4D"/>
          <w:sz w:val="24"/>
          <w:szCs w:val="24"/>
          <w:shd w:val="clear" w:color="auto" w:fill="FFFFFF"/>
        </w:rPr>
        <w:t>Executar a rotina de apuração de impostos na tela 012006 e o resultado deve ser a apuração de várias filiais em uma só chamada da rotina.</w:t>
      </w:r>
    </w:p>
    <w:p w14:paraId="187BAACD" w14:textId="77777777" w:rsidR="002E7BE5" w:rsidRDefault="002E7BE5">
      <w:pPr>
        <w:spacing w:after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bookmarkStart w:id="1" w:name="%C2%A0Devolu%C3%A7%C3%A3odeCompracomIPIE"/>
      <w:bookmarkEnd w:id="1"/>
    </w:p>
    <w:p w14:paraId="5B5426E7" w14:textId="77777777" w:rsidR="002E7BE5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3A4B25F2" w14:textId="72901B24" w:rsidR="002E7BE5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noProof/>
        </w:rPr>
        <w:drawing>
          <wp:inline distT="0" distB="0" distL="114300" distR="114300" wp14:anchorId="6FFB8649" wp14:editId="1F5B8267">
            <wp:extent cx="4751070" cy="4404995"/>
            <wp:effectExtent l="0" t="0" r="3810" b="14605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51070" cy="440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E7BE5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946080" w14:textId="77777777" w:rsidR="00844920" w:rsidRDefault="00844920">
      <w:pPr>
        <w:spacing w:line="240" w:lineRule="auto"/>
      </w:pPr>
      <w:r>
        <w:separator/>
      </w:r>
    </w:p>
  </w:endnote>
  <w:endnote w:type="continuationSeparator" w:id="0">
    <w:p w14:paraId="00A513C3" w14:textId="77777777" w:rsidR="00844920" w:rsidRDefault="008449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E63D72" w14:textId="77777777" w:rsidR="00844920" w:rsidRDefault="00844920">
      <w:pPr>
        <w:spacing w:after="0"/>
      </w:pPr>
      <w:r>
        <w:separator/>
      </w:r>
    </w:p>
  </w:footnote>
  <w:footnote w:type="continuationSeparator" w:id="0">
    <w:p w14:paraId="5D8FEF2C" w14:textId="77777777" w:rsidR="00844920" w:rsidRDefault="0084492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64A278"/>
    <w:multiLevelType w:val="multilevel"/>
    <w:tmpl w:val="1F64A278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7621893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2E7BE5"/>
    <w:rsid w:val="00844920"/>
    <w:rsid w:val="00884DFD"/>
    <w:rsid w:val="00A929F8"/>
    <w:rsid w:val="00B77D11"/>
    <w:rsid w:val="00CE64F8"/>
    <w:rsid w:val="013019FE"/>
    <w:rsid w:val="016650C2"/>
    <w:rsid w:val="020A3A20"/>
    <w:rsid w:val="023F6FEA"/>
    <w:rsid w:val="037118C6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2B19D9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2CD280D"/>
    <w:rsid w:val="136E512B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303DCB"/>
    <w:rsid w:val="16642217"/>
    <w:rsid w:val="16EE2D8F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3E21335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9F97E7A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156EC"/>
    <w:rsid w:val="3AFF71CB"/>
    <w:rsid w:val="3B007DF8"/>
    <w:rsid w:val="3B3A5239"/>
    <w:rsid w:val="3CA61B4D"/>
    <w:rsid w:val="3CF93F15"/>
    <w:rsid w:val="3D755A46"/>
    <w:rsid w:val="3DFA2CF4"/>
    <w:rsid w:val="3E164922"/>
    <w:rsid w:val="3ECF543F"/>
    <w:rsid w:val="3EEA20DF"/>
    <w:rsid w:val="3FB31A39"/>
    <w:rsid w:val="3FDD79A8"/>
    <w:rsid w:val="3FED69CB"/>
    <w:rsid w:val="3FF17476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A7144AC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CE6892"/>
    <w:rsid w:val="53E86ABD"/>
    <w:rsid w:val="54002206"/>
    <w:rsid w:val="541D21E1"/>
    <w:rsid w:val="54680651"/>
    <w:rsid w:val="548646B3"/>
    <w:rsid w:val="54C5716C"/>
    <w:rsid w:val="55087C20"/>
    <w:rsid w:val="555E60BF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9A4EFD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94F5A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57776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1E146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EDC16C8"/>
    <w:rsid w:val="6F6B5517"/>
    <w:rsid w:val="6F77735D"/>
    <w:rsid w:val="6F99226F"/>
    <w:rsid w:val="70FE3CEC"/>
    <w:rsid w:val="711E5CFE"/>
    <w:rsid w:val="7169030C"/>
    <w:rsid w:val="7179553A"/>
    <w:rsid w:val="71BE6E3B"/>
    <w:rsid w:val="721E1944"/>
    <w:rsid w:val="725A162E"/>
    <w:rsid w:val="731E0F3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7F0778C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3D5670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F66677"/>
  <w15:docId w15:val="{4947761E-CB81-4994-8A76-EF93FA955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ENTERMODA-149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591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2025-01-17T19:42:00Z</dcterms:created>
  <dcterms:modified xsi:type="dcterms:W3CDTF">2025-01-17T19:42:00Z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82606FCE2CD3495ABCDD3F3580D55604_13</vt:lpwstr>
  </property>
</Properties>
</file>