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30F4575" w14:textId="77777777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Evidências - ENTERMODA-4025 DIRF 2024 - 2025 - Novo layout da Declaração do Imposto sobre a Renda Retido na Fonte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78"/>
        <w:gridCol w:w="2629"/>
        <w:gridCol w:w="1397"/>
        <w:gridCol w:w="2263"/>
      </w:tblGrid>
      <w:tr w:rsidR="00000000" w14:paraId="248C9A3C" w14:textId="77777777">
        <w:trPr>
          <w:divId w:val="4649390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E89668" w14:textId="77777777" w:rsidR="00000000" w:rsidRDefault="00000000">
            <w:pPr>
              <w:pStyle w:val="NormalWeb"/>
            </w:pPr>
            <w:r>
              <w:t>  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DF0C1F" w14:textId="77777777" w:rsidR="00000000" w:rsidRDefault="00000000">
            <w:pPr>
              <w:pStyle w:val="NormalWeb"/>
            </w:pPr>
            <w: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E0A9CB" w14:textId="77777777" w:rsidR="00000000" w:rsidRDefault="00000000">
            <w:pPr>
              <w:pStyle w:val="NormalWeb"/>
            </w:pPr>
            <w: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DEDB36" w14:textId="77777777" w:rsidR="00000000" w:rsidRDefault="00000000">
            <w:pPr>
              <w:pStyle w:val="NormalWeb"/>
            </w:pPr>
            <w:r>
              <w:t>Id testlink</w:t>
            </w:r>
          </w:p>
        </w:tc>
      </w:tr>
      <w:tr w:rsidR="00000000" w14:paraId="36558C82" w14:textId="77777777">
        <w:trPr>
          <w:divId w:val="4649390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05ADC3" w14:textId="77777777" w:rsidR="00000000" w:rsidRDefault="00000000">
            <w:pPr>
              <w:pStyle w:val="NormalWeb"/>
            </w:pPr>
            <w:r>
              <w:t>Linx ERP FFCA - S#01-25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E7F400" w14:textId="77777777" w:rsidR="00000000" w:rsidRDefault="00000000">
            <w:pPr>
              <w:pStyle w:val="NormalWeb"/>
            </w:pPr>
            <w: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885588" w14:textId="77777777" w:rsidR="00000000" w:rsidRDefault="00000000">
            <w:pPr>
              <w:pStyle w:val="NormalWeb"/>
            </w:pPr>
            <w:r>
              <w:t>HF 01.25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45F85B" w14:textId="77777777" w:rsidR="00000000" w:rsidRDefault="00000000">
            <w:pPr>
              <w:pStyle w:val="NormalWeb"/>
            </w:pPr>
            <w:r>
              <w:rPr>
                <w:color w:val="15428B"/>
              </w:rPr>
              <w:t>SHOP-VL-8600</w:t>
            </w:r>
          </w:p>
        </w:tc>
      </w:tr>
      <w:tr w:rsidR="00000000" w14:paraId="44D3CF96" w14:textId="77777777">
        <w:trPr>
          <w:divId w:val="46493900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FC1BB7" w14:textId="77777777" w:rsidR="00000000" w:rsidRDefault="00000000">
            <w:pPr>
              <w:pStyle w:val="NormalWeb"/>
            </w:pPr>
            <w:r>
              <w:t>Banco teste </w:t>
            </w:r>
          </w:p>
          <w:p w14:paraId="04BFEFB6" w14:textId="77777777" w:rsidR="00000000" w:rsidRDefault="00000000">
            <w:pPr>
              <w:pStyle w:val="NormalWeb"/>
            </w:pPr>
            <w: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5BBD62" w14:textId="77777777" w:rsidR="00000000" w:rsidRDefault="00000000">
            <w:pPr>
              <w:pStyle w:val="NormalWeb"/>
            </w:pPr>
            <w:r>
              <w:t>Servidor</w:t>
            </w:r>
          </w:p>
          <w:p w14:paraId="247D2F25" w14:textId="77777777" w:rsidR="00000000" w:rsidRDefault="00000000">
            <w:pPr>
              <w:pStyle w:val="NormalWeb"/>
            </w:pPr>
            <w: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867069" w14:textId="77777777" w:rsidR="00000000" w:rsidRDefault="00000000">
            <w:pPr>
              <w:pStyle w:val="NormalWeb"/>
            </w:pPr>
            <w:r>
              <w:t>Período teste</w:t>
            </w:r>
          </w:p>
          <w:p w14:paraId="4D936168" w14:textId="77777777" w:rsidR="00000000" w:rsidRDefault="00000000">
            <w:pPr>
              <w:pStyle w:val="NormalWeb"/>
            </w:pPr>
            <w:r>
              <w:rPr>
                <w:color w:val="15428B"/>
              </w:rPr>
              <w:t>16-01-2025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0CB6F6" w14:textId="77777777" w:rsidR="00000000" w:rsidRDefault="00000000">
            <w:pPr>
              <w:pStyle w:val="NormalWeb"/>
            </w:pPr>
            <w:r>
              <w:t>Analista - Ivanei brito</w:t>
            </w:r>
          </w:p>
        </w:tc>
      </w:tr>
    </w:tbl>
    <w:p w14:paraId="0CCF8DA1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Descrição.</w:t>
      </w:r>
    </w:p>
    <w:p w14:paraId="11790EB1" w14:textId="77777777" w:rsidR="00000000" w:rsidRDefault="00000000">
      <w:pPr>
        <w:pStyle w:val="NormalWeb"/>
      </w:pPr>
      <w:r>
        <w:rPr>
          <w:color w:val="172B4D"/>
        </w:rPr>
        <w:t>Solicitamos a inclusão da nova versão do layout: na tela 012059 - DIRF para que possa ser utilizada no envio das informações.</w:t>
      </w:r>
    </w:p>
    <w:p w14:paraId="6C354E6D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Critérios de aceite.</w:t>
      </w:r>
    </w:p>
    <w:p w14:paraId="540E994B" w14:textId="77777777" w:rsidR="00000000" w:rsidRDefault="00000000">
      <w:pPr>
        <w:pStyle w:val="Ttulo3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Cenário de Testes: </w:t>
      </w:r>
    </w:p>
    <w:p w14:paraId="4F1BA916" w14:textId="77777777" w:rsidR="00000000" w:rsidRDefault="00000000">
      <w:pPr>
        <w:pStyle w:val="NormalWeb"/>
      </w:pPr>
      <w:r>
        <w:rPr>
          <w:rStyle w:val="Forte"/>
        </w:rPr>
        <w:t>Dado: </w:t>
      </w:r>
      <w:r>
        <w:t>Que acesso a tela 012059 -DIRF no sistema.</w:t>
      </w:r>
    </w:p>
    <w:p w14:paraId="73329ED6" w14:textId="77777777" w:rsidR="00000000" w:rsidRDefault="00000000">
      <w:pPr>
        <w:pStyle w:val="NormalWeb"/>
      </w:pPr>
      <w:r>
        <w:rPr>
          <w:rStyle w:val="Forte"/>
        </w:rPr>
        <w:t>Quando: </w:t>
      </w:r>
      <w:r>
        <w:t>Na Aba Declaração verificar as seguintes informações:</w:t>
      </w:r>
    </w:p>
    <w:p w14:paraId="78045C85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  <w:color w:val="000000"/>
        </w:rPr>
        <w:t>Campo Identificador de Layout</w:t>
      </w:r>
      <w:r>
        <w:rPr>
          <w:rFonts w:eastAsia="Times New Roman"/>
          <w:color w:val="000000"/>
        </w:rPr>
        <w:t>: existe a Versão do Layout: </w:t>
      </w:r>
      <w:r>
        <w:rPr>
          <w:rStyle w:val="Forte"/>
          <w:rFonts w:eastAsia="Times New Roman"/>
          <w:color w:val="000000"/>
        </w:rPr>
        <w:t>R6GP3ZA (2025)</w:t>
      </w:r>
    </w:p>
    <w:p w14:paraId="5A5E3FFE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  <w:color w:val="000000"/>
        </w:rPr>
        <w:t>Ano Referencia: </w:t>
      </w:r>
      <w:r>
        <w:rPr>
          <w:rFonts w:eastAsia="Times New Roman"/>
          <w:color w:val="000000"/>
        </w:rPr>
        <w:t>2025</w:t>
      </w:r>
    </w:p>
    <w:p w14:paraId="6CC9DFD8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  <w:color w:val="000000"/>
        </w:rPr>
        <w:t>Data do Evento: </w:t>
      </w:r>
      <w:r>
        <w:rPr>
          <w:rFonts w:eastAsia="Times New Roman"/>
          <w:color w:val="000000"/>
        </w:rPr>
        <w:t>01/01/2025</w:t>
      </w:r>
    </w:p>
    <w:p w14:paraId="179D42E1" w14:textId="77777777" w:rsidR="00000000" w:rsidRDefault="00000000">
      <w:pPr>
        <w:pStyle w:val="NormalWeb"/>
      </w:pPr>
      <w:r>
        <w:rPr>
          <w:rStyle w:val="Forte"/>
        </w:rPr>
        <w:t>Então: </w:t>
      </w:r>
      <w:r>
        <w:t>No combo</w:t>
      </w:r>
      <w:r>
        <w:rPr>
          <w:rStyle w:val="Forte"/>
        </w:rPr>
        <w:t> </w:t>
      </w:r>
      <w:r>
        <w:t> </w:t>
      </w:r>
      <w:r>
        <w:rPr>
          <w:rStyle w:val="Forte"/>
        </w:rPr>
        <w:t>Identificador de Layout</w:t>
      </w:r>
      <w:r>
        <w:t> deve estar visível a opção de selecionar a versão  </w:t>
      </w:r>
      <w:r>
        <w:rPr>
          <w:rStyle w:val="Forte"/>
        </w:rPr>
        <w:t>R6GP3ZA (2025)</w:t>
      </w:r>
      <w:r>
        <w:t>.</w:t>
      </w:r>
    </w:p>
    <w:p w14:paraId="071B6A50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Roteiro de Testes e Validação</w:t>
      </w:r>
    </w:p>
    <w:p w14:paraId="41CA37DC" w14:textId="77777777" w:rsidR="00000000" w:rsidRDefault="00000000">
      <w:pPr>
        <w:pStyle w:val="NormalWeb"/>
      </w:pPr>
      <w:r>
        <w:t>identificador de Layout deve estar visível a opção de selecionar a versão  R6GP3ZA (2025</w:t>
      </w:r>
    </w:p>
    <w:p w14:paraId="05CDC0A0" w14:textId="77777777" w:rsidR="00D21D7F" w:rsidRDefault="00000000">
      <w:pPr>
        <w:pStyle w:val="NormalWeb"/>
      </w:pPr>
      <w:r>
        <w:rPr>
          <w:b/>
          <w:bCs/>
          <w:noProof/>
        </w:rPr>
        <w:lastRenderedPageBreak/>
        <w:drawing>
          <wp:inline distT="0" distB="0" distL="0" distR="0" wp14:anchorId="41637B76" wp14:editId="208446B2">
            <wp:extent cx="4457700" cy="347345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47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21D7F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1693E34"/>
    <w:multiLevelType w:val="multilevel"/>
    <w:tmpl w:val="1F36D6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439763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29E"/>
    <w:rsid w:val="0051129E"/>
    <w:rsid w:val="00683791"/>
    <w:rsid w:val="00D21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1562B0"/>
  <w15:chartTrackingRefBased/>
  <w15:docId w15:val="{A5ED4140-3A35-4418-AA71-710AD74A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tulo2">
    <w:name w:val="heading 2"/>
    <w:basedOn w:val="Normal"/>
    <w:link w:val="Ttulo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link w:val="Ttulo3Char"/>
    <w:uiPriority w:val="9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customStyle="1" w:styleId="Ttulo2Char">
    <w:name w:val="Título 2 Char"/>
    <w:basedOn w:val="Fontepargpadro"/>
    <w:link w:val="Ttulo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Ttulo3Char">
    <w:name w:val="Título 3 Char"/>
    <w:basedOn w:val="Fontepargpadro"/>
    <w:link w:val="Ttulo3"/>
    <w:uiPriority w:val="9"/>
    <w:semiHidden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confluence-embedded-file-wrapper">
    <w:name w:val="confluence-embedded-file-wrapp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49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150</Words>
  <Characters>812</Characters>
  <Application>Microsoft Office Word</Application>
  <DocSecurity>0</DocSecurity>
  <Lines>6</Lines>
  <Paragraphs>1</Paragraphs>
  <ScaleCrop>false</ScaleCrop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- ENTERMODA-4025 DIRF 2024 - 2025 - Novo layout da Declaração do Imposto sobre a Renda Retido na Fonte</dc:title>
  <dc:subject/>
  <dc:creator>Katharina Helena Louro Dvorzak</dc:creator>
  <cp:keywords/>
  <dc:description/>
  <cp:lastModifiedBy>Katharina Helena Louro Dvorzak</cp:lastModifiedBy>
  <cp:revision>2</cp:revision>
  <dcterms:created xsi:type="dcterms:W3CDTF">2025-01-17T19:31:00Z</dcterms:created>
  <dcterms:modified xsi:type="dcterms:W3CDTF">2025-01-17T19:31:00Z</dcterms:modified>
</cp:coreProperties>
</file>