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165D13" w14:textId="77777777" w:rsidR="00757441" w:rsidRDefault="00757441">
      <w:pPr>
        <w:rPr>
          <w:rFonts w:ascii="Arial" w:hAnsi="Arial" w:cs="Arial"/>
          <w:b/>
          <w:sz w:val="24"/>
        </w:rPr>
      </w:pPr>
      <w:r w:rsidRPr="00757441">
        <w:rPr>
          <w:rFonts w:ascii="Arial" w:hAnsi="Arial" w:cs="Arial"/>
          <w:b/>
          <w:sz w:val="24"/>
        </w:rPr>
        <w:t>CONTROLE DO DOCUMENTO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  <w:insideH w:val="single" w:sz="4" w:space="0" w:color="B3B3B3"/>
          <w:insideV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w:rsidR="00757441" w14:paraId="64F4E9B4" w14:textId="77777777" w:rsidTr="56C13068">
        <w:tc>
          <w:tcPr>
            <w:tcW w:w="2000" w:type="dxa"/>
            <w:shd w:val="clear" w:color="auto" w:fill="auto"/>
          </w:tcPr>
          <w:p w14:paraId="42A1F099" w14:textId="77777777" w:rsidR="00757441" w:rsidRPr="00757441" w:rsidRDefault="00757441" w:rsidP="00757441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Produto</w:t>
            </w:r>
          </w:p>
        </w:tc>
        <w:tc>
          <w:tcPr>
            <w:tcW w:w="8300" w:type="dxa"/>
            <w:shd w:val="clear" w:color="auto" w:fill="auto"/>
          </w:tcPr>
          <w:p w14:paraId="119B8703" w14:textId="77777777" w:rsidR="00757441" w:rsidRPr="00757441" w:rsidRDefault="00757441" w:rsidP="00757441">
            <w:pPr>
              <w:spacing w:before="80" w:after="20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Linx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OmniPOS</w:t>
            </w:r>
            <w:proofErr w:type="spellEnd"/>
          </w:p>
        </w:tc>
      </w:tr>
      <w:tr w:rsidR="00757441" w14:paraId="58BDA3E4" w14:textId="77777777" w:rsidTr="56C13068">
        <w:tc>
          <w:tcPr>
            <w:tcW w:w="2000" w:type="dxa"/>
            <w:shd w:val="clear" w:color="auto" w:fill="auto"/>
          </w:tcPr>
          <w:p w14:paraId="59470D07" w14:textId="77777777" w:rsidR="00757441" w:rsidRPr="00757441" w:rsidRDefault="00757441" w:rsidP="00757441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Versão</w:t>
            </w:r>
          </w:p>
        </w:tc>
        <w:tc>
          <w:tcPr>
            <w:tcW w:w="8300" w:type="dxa"/>
            <w:shd w:val="clear" w:color="auto" w:fill="auto"/>
          </w:tcPr>
          <w:p w14:paraId="78FFF03E" w14:textId="78D07EDE" w:rsidR="00757441" w:rsidRPr="00757441" w:rsidRDefault="007A716E" w:rsidP="56C13068">
            <w:pPr>
              <w:spacing w:before="80" w:after="20"/>
              <w:rPr>
                <w:rFonts w:ascii="Arial" w:hAnsi="Arial" w:cs="Arial"/>
                <w:sz w:val="18"/>
                <w:szCs w:val="18"/>
              </w:rPr>
            </w:pPr>
            <w:r w:rsidRPr="56C13068">
              <w:rPr>
                <w:rFonts w:ascii="Arial" w:hAnsi="Arial" w:cs="Arial"/>
                <w:sz w:val="18"/>
                <w:szCs w:val="18"/>
              </w:rPr>
              <w:t>9.7 SPK1 HF00</w:t>
            </w:r>
            <w:r w:rsidR="00EB6406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757441" w14:paraId="6DBE14A2" w14:textId="77777777" w:rsidTr="56C13068">
        <w:trPr>
          <w:trHeight w:val="403"/>
        </w:trPr>
        <w:tc>
          <w:tcPr>
            <w:tcW w:w="2000" w:type="dxa"/>
            <w:shd w:val="clear" w:color="auto" w:fill="auto"/>
          </w:tcPr>
          <w:p w14:paraId="51A59785" w14:textId="77777777" w:rsidR="00757441" w:rsidRPr="00757441" w:rsidRDefault="00757441" w:rsidP="00757441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Data</w:t>
            </w:r>
          </w:p>
        </w:tc>
        <w:tc>
          <w:tcPr>
            <w:tcW w:w="8300" w:type="dxa"/>
            <w:shd w:val="clear" w:color="auto" w:fill="auto"/>
          </w:tcPr>
          <w:p w14:paraId="18B3F78C" w14:textId="7204B7D4" w:rsidR="00757441" w:rsidRPr="00757441" w:rsidRDefault="00EB6406" w:rsidP="56C13068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1CE3DE96" w:rsidRPr="56C13068">
              <w:rPr>
                <w:rFonts w:ascii="Arial" w:hAnsi="Arial" w:cs="Arial"/>
                <w:sz w:val="18"/>
                <w:szCs w:val="18"/>
              </w:rPr>
              <w:t>/0</w:t>
            </w:r>
            <w:r>
              <w:rPr>
                <w:rFonts w:ascii="Arial" w:hAnsi="Arial" w:cs="Arial"/>
                <w:sz w:val="18"/>
                <w:szCs w:val="18"/>
              </w:rPr>
              <w:t>9</w:t>
            </w:r>
            <w:r w:rsidR="1CE3DE96" w:rsidRPr="56C13068">
              <w:rPr>
                <w:rFonts w:ascii="Arial" w:hAnsi="Arial" w:cs="Arial"/>
                <w:sz w:val="18"/>
                <w:szCs w:val="18"/>
              </w:rPr>
              <w:t>/2019</w:t>
            </w:r>
          </w:p>
        </w:tc>
      </w:tr>
      <w:tr w:rsidR="00757441" w14:paraId="3F5E6008" w14:textId="77777777" w:rsidTr="56C13068">
        <w:tc>
          <w:tcPr>
            <w:tcW w:w="2000" w:type="dxa"/>
            <w:shd w:val="clear" w:color="auto" w:fill="auto"/>
          </w:tcPr>
          <w:p w14:paraId="4C320DDC" w14:textId="77777777" w:rsidR="00757441" w:rsidRPr="00757441" w:rsidRDefault="00757441" w:rsidP="00757441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Autor</w:t>
            </w:r>
          </w:p>
        </w:tc>
        <w:tc>
          <w:tcPr>
            <w:tcW w:w="8300" w:type="dxa"/>
            <w:shd w:val="clear" w:color="auto" w:fill="auto"/>
          </w:tcPr>
          <w:p w14:paraId="27599BCA" w14:textId="31525F42" w:rsidR="00757441" w:rsidRPr="00757441" w:rsidRDefault="5C1CE133" w:rsidP="56C13068">
            <w:pPr>
              <w:spacing w:before="80" w:after="20"/>
              <w:rPr>
                <w:rFonts w:ascii="Arial" w:hAnsi="Arial" w:cs="Arial"/>
                <w:sz w:val="18"/>
              </w:rPr>
            </w:pPr>
            <w:r w:rsidRPr="56C13068">
              <w:rPr>
                <w:rFonts w:ascii="Arial" w:hAnsi="Arial" w:cs="Arial"/>
                <w:sz w:val="18"/>
                <w:szCs w:val="18"/>
              </w:rPr>
              <w:t>Henrique Mitter Bartholomeu</w:t>
            </w:r>
          </w:p>
        </w:tc>
      </w:tr>
    </w:tbl>
    <w:p w14:paraId="672A6659" w14:textId="77777777" w:rsidR="00C97AD7" w:rsidRDefault="00C97AD7">
      <w:pPr>
        <w:rPr>
          <w:rFonts w:ascii="Arial" w:hAnsi="Arial" w:cs="Arial"/>
          <w:b/>
          <w:sz w:val="24"/>
        </w:rPr>
      </w:pPr>
    </w:p>
    <w:p w14:paraId="349546F4" w14:textId="77777777" w:rsidR="008023B1" w:rsidRDefault="008023B1" w:rsidP="008023B1">
      <w:pPr>
        <w:rPr>
          <w:rFonts w:ascii="Arial" w:hAnsi="Arial" w:cs="Arial"/>
          <w:b/>
          <w:sz w:val="24"/>
        </w:rPr>
      </w:pPr>
      <w:r w:rsidRPr="00690D2B">
        <w:rPr>
          <w:rFonts w:ascii="Arial" w:hAnsi="Arial" w:cs="Arial"/>
          <w:b/>
          <w:sz w:val="24"/>
        </w:rPr>
        <w:t>PRÉ-REQUISITO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00"/>
      </w:tblGrid>
      <w:tr w:rsidR="008023B1" w14:paraId="64E96FBB" w14:textId="77777777" w:rsidTr="56C13068">
        <w:tc>
          <w:tcPr>
            <w:tcW w:w="10300" w:type="dxa"/>
            <w:shd w:val="clear" w:color="auto" w:fill="auto"/>
          </w:tcPr>
          <w:p w14:paraId="5A43177B" w14:textId="07E76336" w:rsidR="007A716E" w:rsidRPr="00690D2B" w:rsidRDefault="008023B1" w:rsidP="56C13068">
            <w:pPr>
              <w:spacing w:before="80" w:after="2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56C13068">
              <w:rPr>
                <w:rFonts w:ascii="Arial" w:hAnsi="Arial" w:cs="Arial"/>
                <w:sz w:val="18"/>
                <w:szCs w:val="18"/>
              </w:rPr>
              <w:t>Linx</w:t>
            </w:r>
            <w:proofErr w:type="spellEnd"/>
            <w:r w:rsidRPr="56C13068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56C13068">
              <w:rPr>
                <w:rFonts w:ascii="Arial" w:hAnsi="Arial" w:cs="Arial"/>
                <w:sz w:val="18"/>
                <w:szCs w:val="18"/>
              </w:rPr>
              <w:t>OmniPOS</w:t>
            </w:r>
            <w:proofErr w:type="spellEnd"/>
            <w:r w:rsidRPr="56C13068">
              <w:rPr>
                <w:rFonts w:ascii="Arial" w:hAnsi="Arial" w:cs="Arial"/>
                <w:sz w:val="18"/>
                <w:szCs w:val="18"/>
              </w:rPr>
              <w:t xml:space="preserve"> 9.</w:t>
            </w:r>
            <w:r w:rsidR="1EC89D8B" w:rsidRPr="56C13068">
              <w:rPr>
                <w:rFonts w:ascii="Arial" w:hAnsi="Arial" w:cs="Arial"/>
                <w:sz w:val="18"/>
                <w:szCs w:val="18"/>
              </w:rPr>
              <w:t>0</w:t>
            </w:r>
            <w:r w:rsidRPr="56C13068">
              <w:rPr>
                <w:rFonts w:ascii="Arial" w:hAnsi="Arial" w:cs="Arial"/>
                <w:sz w:val="18"/>
                <w:szCs w:val="18"/>
              </w:rPr>
              <w:t>.0.0</w:t>
            </w:r>
          </w:p>
        </w:tc>
      </w:tr>
    </w:tbl>
    <w:p w14:paraId="0A37501D" w14:textId="77777777" w:rsidR="008023B1" w:rsidRDefault="008023B1" w:rsidP="008023B1">
      <w:pPr>
        <w:rPr>
          <w:rFonts w:ascii="Arial" w:hAnsi="Arial" w:cs="Arial"/>
          <w:b/>
          <w:sz w:val="24"/>
        </w:rPr>
      </w:pPr>
    </w:p>
    <w:p w14:paraId="5DAB6C7B" w14:textId="77777777" w:rsidR="008023B1" w:rsidRDefault="008023B1">
      <w:pPr>
        <w:rPr>
          <w:rFonts w:ascii="Arial" w:hAnsi="Arial" w:cs="Arial"/>
          <w:b/>
          <w:sz w:val="24"/>
        </w:rPr>
      </w:pPr>
    </w:p>
    <w:p w14:paraId="1F06405C" w14:textId="77777777" w:rsidR="00757441" w:rsidRDefault="00757441">
      <w:pPr>
        <w:rPr>
          <w:rFonts w:ascii="Arial" w:hAnsi="Arial" w:cs="Arial"/>
          <w:b/>
          <w:sz w:val="24"/>
        </w:rPr>
      </w:pPr>
      <w:r w:rsidRPr="00757441">
        <w:rPr>
          <w:rFonts w:ascii="Arial" w:hAnsi="Arial" w:cs="Arial"/>
          <w:b/>
          <w:sz w:val="24"/>
        </w:rPr>
        <w:t>DEFINIÇÃO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  <w:insideH w:val="single" w:sz="4" w:space="0" w:color="B3B3B3"/>
          <w:insideV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w:rsidR="00757441" w14:paraId="2EB7A022" w14:textId="77777777" w:rsidTr="00757441">
        <w:tc>
          <w:tcPr>
            <w:tcW w:w="2000" w:type="dxa"/>
            <w:shd w:val="clear" w:color="auto" w:fill="auto"/>
          </w:tcPr>
          <w:p w14:paraId="3D14799B" w14:textId="77777777" w:rsidR="00757441" w:rsidRPr="00757441" w:rsidRDefault="00757441" w:rsidP="00757441">
            <w:pPr>
              <w:spacing w:before="80" w:after="20"/>
              <w:jc w:val="right"/>
              <w:rPr>
                <w:rFonts w:ascii="Arial" w:hAnsi="Arial" w:cs="Arial"/>
                <w:b/>
                <w:color w:val="FF0000"/>
                <w:sz w:val="18"/>
              </w:rPr>
            </w:pPr>
            <w:r w:rsidRPr="00757441">
              <w:rPr>
                <w:rFonts w:ascii="Arial" w:hAnsi="Arial" w:cs="Arial"/>
                <w:b/>
                <w:color w:val="FF0000"/>
                <w:sz w:val="18"/>
              </w:rPr>
              <w:t>@TFS</w:t>
            </w:r>
          </w:p>
        </w:tc>
        <w:tc>
          <w:tcPr>
            <w:tcW w:w="8300" w:type="dxa"/>
            <w:shd w:val="clear" w:color="auto" w:fill="auto"/>
          </w:tcPr>
          <w:p w14:paraId="4441A86D" w14:textId="77777777" w:rsidR="00757441" w:rsidRPr="00757441" w:rsidRDefault="00757441" w:rsidP="00757441">
            <w:pPr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</w:rPr>
              <w:t xml:space="preserve">$ \ TFS \ </w:t>
            </w:r>
            <w:proofErr w:type="spellStart"/>
            <w:r>
              <w:rPr>
                <w:rFonts w:ascii="Arial" w:hAnsi="Arial" w:cs="Arial"/>
                <w:color w:val="000000"/>
                <w:sz w:val="18"/>
              </w:rPr>
              <w:t>Fenix</w:t>
            </w:r>
            <w:proofErr w:type="spellEnd"/>
            <w:r>
              <w:rPr>
                <w:rFonts w:ascii="Arial" w:hAnsi="Arial" w:cs="Arial"/>
                <w:color w:val="000000"/>
                <w:sz w:val="18"/>
              </w:rPr>
              <w:t xml:space="preserve"> \ </w:t>
            </w:r>
            <w:proofErr w:type="spellStart"/>
            <w:r>
              <w:rPr>
                <w:rFonts w:ascii="Arial" w:hAnsi="Arial" w:cs="Arial"/>
                <w:color w:val="000000"/>
                <w:sz w:val="18"/>
              </w:rPr>
              <w:t>Deploy</w:t>
            </w:r>
            <w:proofErr w:type="spellEnd"/>
            <w:r>
              <w:rPr>
                <w:rFonts w:ascii="Arial" w:hAnsi="Arial" w:cs="Arial"/>
                <w:color w:val="000000"/>
                <w:sz w:val="18"/>
              </w:rPr>
              <w:t xml:space="preserve"> \ </w:t>
            </w:r>
            <w:proofErr w:type="spellStart"/>
            <w:r>
              <w:rPr>
                <w:rFonts w:ascii="Arial" w:hAnsi="Arial" w:cs="Arial"/>
                <w:color w:val="000000"/>
                <w:sz w:val="18"/>
              </w:rPr>
              <w:t>Linx</w:t>
            </w:r>
            <w:proofErr w:type="spellEnd"/>
            <w:r>
              <w:rPr>
                <w:rFonts w:ascii="Arial" w:hAnsi="Arial" w:cs="Arial"/>
                <w:color w:val="000000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8"/>
              </w:rPr>
              <w:t>OmniPOS</w:t>
            </w:r>
            <w:proofErr w:type="spellEnd"/>
          </w:p>
        </w:tc>
      </w:tr>
    </w:tbl>
    <w:p w14:paraId="02EB378F" w14:textId="77777777" w:rsidR="00757441" w:rsidRDefault="00757441">
      <w:pPr>
        <w:rPr>
          <w:rFonts w:ascii="Arial" w:hAnsi="Arial" w:cs="Arial"/>
          <w:b/>
          <w:sz w:val="24"/>
        </w:rPr>
      </w:pPr>
    </w:p>
    <w:p w14:paraId="076FC598" w14:textId="77777777" w:rsidR="00757441" w:rsidRDefault="00757441">
      <w:pPr>
        <w:rPr>
          <w:rFonts w:ascii="Arial" w:hAnsi="Arial" w:cs="Arial"/>
          <w:b/>
          <w:sz w:val="24"/>
        </w:rPr>
      </w:pPr>
      <w:r w:rsidRPr="00757441">
        <w:rPr>
          <w:rFonts w:ascii="Arial" w:hAnsi="Arial" w:cs="Arial"/>
          <w:b/>
          <w:sz w:val="24"/>
        </w:rPr>
        <w:t>PDV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  <w:insideH w:val="single" w:sz="4" w:space="0" w:color="B3B3B3"/>
          <w:insideV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w:rsidR="00757441" w14:paraId="3F3450EC" w14:textId="77777777" w:rsidTr="56C13068">
        <w:tc>
          <w:tcPr>
            <w:tcW w:w="2000" w:type="dxa"/>
            <w:shd w:val="clear" w:color="auto" w:fill="auto"/>
            <w:vAlign w:val="center"/>
          </w:tcPr>
          <w:p w14:paraId="0AA21BCD" w14:textId="77777777" w:rsidR="00757441" w:rsidRPr="00757441" w:rsidRDefault="00757441" w:rsidP="00757441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Ação</w:t>
            </w:r>
          </w:p>
        </w:tc>
        <w:tc>
          <w:tcPr>
            <w:tcW w:w="8300" w:type="dxa"/>
            <w:shd w:val="clear" w:color="auto" w:fill="auto"/>
            <w:vAlign w:val="center"/>
          </w:tcPr>
          <w:p w14:paraId="08C79C40" w14:textId="77777777" w:rsidR="00757441" w:rsidRDefault="00757441" w:rsidP="00757441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1. Extrair e executar o instalador conforme o procedimento abaixo: </w:t>
            </w:r>
          </w:p>
          <w:p w14:paraId="1FA5205C" w14:textId="275BD71F" w:rsidR="0020683F" w:rsidRPr="00757441" w:rsidRDefault="00757441" w:rsidP="56C13068">
            <w:pPr>
              <w:spacing w:before="80" w:after="2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6C13068">
              <w:rPr>
                <w:rFonts w:ascii="Arial" w:hAnsi="Arial" w:cs="Arial"/>
                <w:sz w:val="18"/>
                <w:szCs w:val="18"/>
              </w:rPr>
              <w:t xml:space="preserve">   1.1. ORIGEM: [</w:t>
            </w:r>
            <w:r w:rsidRPr="56C13068"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  <w:t>@TFS</w:t>
            </w:r>
            <w:r w:rsidRPr="56C13068">
              <w:rPr>
                <w:rFonts w:ascii="Arial" w:hAnsi="Arial" w:cs="Arial"/>
                <w:sz w:val="18"/>
                <w:szCs w:val="18"/>
              </w:rPr>
              <w:t>] \ Fêni</w:t>
            </w:r>
            <w:r w:rsidR="5A5D3010" w:rsidRPr="56C13068">
              <w:rPr>
                <w:rFonts w:ascii="Arial" w:hAnsi="Arial" w:cs="Arial"/>
                <w:sz w:val="18"/>
                <w:szCs w:val="18"/>
              </w:rPr>
              <w:t xml:space="preserve">x - </w:t>
            </w:r>
            <w:proofErr w:type="spellStart"/>
            <w:r w:rsidR="5A5D3010" w:rsidRPr="56C13068">
              <w:rPr>
                <w:rFonts w:ascii="Arial" w:hAnsi="Arial" w:cs="Arial"/>
                <w:sz w:val="18"/>
                <w:szCs w:val="18"/>
              </w:rPr>
              <w:t>Deploy</w:t>
            </w:r>
            <w:proofErr w:type="spellEnd"/>
            <w:r w:rsidR="5A5D3010" w:rsidRPr="56C13068">
              <w:rPr>
                <w:rFonts w:ascii="Arial" w:hAnsi="Arial" w:cs="Arial"/>
                <w:sz w:val="18"/>
                <w:szCs w:val="18"/>
              </w:rPr>
              <w:t xml:space="preserve"> - </w:t>
            </w:r>
            <w:proofErr w:type="spellStart"/>
            <w:r w:rsidR="5A5D3010" w:rsidRPr="56C13068">
              <w:rPr>
                <w:rFonts w:ascii="Arial" w:hAnsi="Arial" w:cs="Arial"/>
                <w:sz w:val="18"/>
                <w:szCs w:val="18"/>
              </w:rPr>
              <w:t>Linx</w:t>
            </w:r>
            <w:proofErr w:type="spellEnd"/>
            <w:r w:rsidR="5A5D3010" w:rsidRPr="56C13068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5A5D3010" w:rsidRPr="56C13068">
              <w:rPr>
                <w:rFonts w:ascii="Arial" w:hAnsi="Arial" w:cs="Arial"/>
                <w:sz w:val="18"/>
                <w:szCs w:val="18"/>
              </w:rPr>
              <w:t>OmniPOS</w:t>
            </w:r>
            <w:proofErr w:type="spellEnd"/>
            <w:r w:rsidR="5A5D3010" w:rsidRPr="56C13068">
              <w:rPr>
                <w:rFonts w:ascii="Arial" w:hAnsi="Arial" w:cs="Arial"/>
                <w:sz w:val="18"/>
                <w:szCs w:val="18"/>
              </w:rPr>
              <w:t xml:space="preserve"> (9.7.1</w:t>
            </w:r>
            <w:r w:rsidR="007A716E" w:rsidRPr="56C13068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="007A716E" w:rsidRPr="56C13068">
              <w:rPr>
                <w:rFonts w:ascii="Arial" w:hAnsi="Arial" w:cs="Arial"/>
                <w:sz w:val="18"/>
                <w:szCs w:val="18"/>
              </w:rPr>
              <w:t>Hotfix</w:t>
            </w:r>
            <w:proofErr w:type="spellEnd"/>
            <w:r w:rsidR="007A716E" w:rsidRPr="56C1306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B6406">
              <w:rPr>
                <w:rFonts w:ascii="Arial" w:hAnsi="Arial" w:cs="Arial"/>
                <w:sz w:val="18"/>
                <w:szCs w:val="18"/>
              </w:rPr>
              <w:t>5</w:t>
            </w:r>
            <w:r w:rsidRPr="56C13068">
              <w:rPr>
                <w:rFonts w:ascii="Arial" w:hAnsi="Arial" w:cs="Arial"/>
                <w:sz w:val="18"/>
                <w:szCs w:val="18"/>
              </w:rPr>
              <w:t xml:space="preserve">).zip \ </w:t>
            </w:r>
            <w:r w:rsidR="007A716E" w:rsidRPr="56C13068">
              <w:rPr>
                <w:rFonts w:ascii="Arial" w:hAnsi="Arial" w:cs="Arial"/>
                <w:sz w:val="18"/>
                <w:szCs w:val="18"/>
              </w:rPr>
              <w:t>Linx.OmniPOS.9.7.Servicepack.1.</w:t>
            </w:r>
            <w:r w:rsidR="00EB6406">
              <w:rPr>
                <w:rFonts w:ascii="Arial" w:hAnsi="Arial" w:cs="Arial"/>
                <w:sz w:val="18"/>
                <w:szCs w:val="18"/>
              </w:rPr>
              <w:t>5</w:t>
            </w:r>
            <w:bookmarkStart w:id="0" w:name="_GoBack"/>
            <w:bookmarkEnd w:id="0"/>
            <w:r w:rsidR="007A716E" w:rsidRPr="56C13068">
              <w:rPr>
                <w:rFonts w:ascii="Arial" w:hAnsi="Arial" w:cs="Arial"/>
                <w:sz w:val="18"/>
                <w:szCs w:val="18"/>
              </w:rPr>
              <w:t>.exe</w:t>
            </w:r>
          </w:p>
        </w:tc>
      </w:tr>
      <w:tr w:rsidR="00757441" w14:paraId="6D89BEF0" w14:textId="77777777" w:rsidTr="56C13068">
        <w:tc>
          <w:tcPr>
            <w:tcW w:w="2000" w:type="dxa"/>
            <w:shd w:val="clear" w:color="auto" w:fill="auto"/>
            <w:vAlign w:val="center"/>
          </w:tcPr>
          <w:p w14:paraId="7B35A4C5" w14:textId="77777777" w:rsidR="00757441" w:rsidRPr="00757441" w:rsidRDefault="00757441" w:rsidP="00757441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Retorno</w:t>
            </w:r>
          </w:p>
        </w:tc>
        <w:tc>
          <w:tcPr>
            <w:tcW w:w="8300" w:type="dxa"/>
            <w:shd w:val="clear" w:color="auto" w:fill="auto"/>
            <w:vAlign w:val="center"/>
          </w:tcPr>
          <w:p w14:paraId="103976F7" w14:textId="77777777" w:rsidR="00757441" w:rsidRDefault="00757441" w:rsidP="00757441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1. Em caso de erros após a instalação, desinstalar o programa </w:t>
            </w:r>
            <w:proofErr w:type="spellStart"/>
            <w:r>
              <w:rPr>
                <w:rFonts w:ascii="Arial" w:hAnsi="Arial" w:cs="Arial"/>
                <w:sz w:val="18"/>
              </w:rPr>
              <w:t>Linx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OmniPOS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para os casos de ECF ou </w:t>
            </w:r>
            <w:proofErr w:type="spellStart"/>
            <w:r>
              <w:rPr>
                <w:rFonts w:ascii="Arial" w:hAnsi="Arial" w:cs="Arial"/>
                <w:sz w:val="18"/>
              </w:rPr>
              <w:t>Linx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OmniPOS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-e para os casos de </w:t>
            </w:r>
            <w:proofErr w:type="spellStart"/>
            <w:r>
              <w:rPr>
                <w:rFonts w:ascii="Arial" w:hAnsi="Arial" w:cs="Arial"/>
                <w:sz w:val="18"/>
              </w:rPr>
              <w:t>NFCe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/ SAT através do Painel de Controle do Windows.</w:t>
            </w:r>
          </w:p>
          <w:p w14:paraId="7967FC15" w14:textId="77777777" w:rsidR="00757441" w:rsidRPr="00757441" w:rsidRDefault="00757441" w:rsidP="00757441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2. Instalar a versão anterior.</w:t>
            </w:r>
          </w:p>
        </w:tc>
      </w:tr>
    </w:tbl>
    <w:p w14:paraId="6A05A809" w14:textId="77777777" w:rsidR="00757441" w:rsidRPr="00757441" w:rsidRDefault="00757441">
      <w:pPr>
        <w:rPr>
          <w:rFonts w:ascii="Arial" w:hAnsi="Arial" w:cs="Arial"/>
          <w:b/>
          <w:sz w:val="24"/>
        </w:rPr>
      </w:pPr>
    </w:p>
    <w:sectPr w:rsidR="00757441" w:rsidRPr="00757441" w:rsidSect="0075744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39"/>
      <w:pgMar w:top="800" w:right="800" w:bottom="800" w:left="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CB6B78" w14:textId="77777777" w:rsidR="00BB21B7" w:rsidRDefault="00BB21B7" w:rsidP="00757441">
      <w:pPr>
        <w:spacing w:after="0" w:line="240" w:lineRule="auto"/>
      </w:pPr>
      <w:r>
        <w:separator/>
      </w:r>
    </w:p>
  </w:endnote>
  <w:endnote w:type="continuationSeparator" w:id="0">
    <w:p w14:paraId="22A93F76" w14:textId="77777777" w:rsidR="00BB21B7" w:rsidRDefault="00BB21B7" w:rsidP="007574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00002FF" w:usb1="5000205B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39BBE3" w14:textId="77777777" w:rsidR="00757441" w:rsidRDefault="00757441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FB0818" w14:textId="77777777" w:rsidR="00757441" w:rsidRDefault="00757441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27B00A" w14:textId="77777777" w:rsidR="00757441" w:rsidRDefault="00757441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7E5AAF" w14:textId="77777777" w:rsidR="00BB21B7" w:rsidRDefault="00BB21B7" w:rsidP="00757441">
      <w:pPr>
        <w:spacing w:after="0" w:line="240" w:lineRule="auto"/>
      </w:pPr>
      <w:r>
        <w:separator/>
      </w:r>
    </w:p>
  </w:footnote>
  <w:footnote w:type="continuationSeparator" w:id="0">
    <w:p w14:paraId="347FEAF2" w14:textId="77777777" w:rsidR="00BB21B7" w:rsidRDefault="00BB21B7" w:rsidP="007574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0B940D" w14:textId="77777777" w:rsidR="00757441" w:rsidRDefault="00757441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153"/>
      <w:gridCol w:w="5154"/>
    </w:tblGrid>
    <w:tr w:rsidR="00757441" w14:paraId="43D73E63" w14:textId="77777777" w:rsidTr="00757441">
      <w:trPr>
        <w:trHeight w:val="880"/>
      </w:trPr>
      <w:tc>
        <w:tcPr>
          <w:tcW w:w="5153" w:type="dxa"/>
          <w:tcBorders>
            <w:bottom w:val="single" w:sz="4" w:space="0" w:color="999999"/>
          </w:tcBorders>
          <w:shd w:val="clear" w:color="auto" w:fill="auto"/>
          <w:vAlign w:val="bottom"/>
        </w:tcPr>
        <w:p w14:paraId="20BCFAF2" w14:textId="77777777" w:rsidR="00757441" w:rsidRPr="00757441" w:rsidRDefault="00757441" w:rsidP="00757441">
          <w:pPr>
            <w:pStyle w:val="Cabealho"/>
            <w:rPr>
              <w:rFonts w:ascii="Arial" w:hAnsi="Arial" w:cs="Arial"/>
              <w:sz w:val="20"/>
            </w:rPr>
          </w:pPr>
          <w:proofErr w:type="spellStart"/>
          <w:r w:rsidRPr="00757441">
            <w:rPr>
              <w:rFonts w:ascii="Arial" w:hAnsi="Arial" w:cs="Arial"/>
              <w:sz w:val="20"/>
            </w:rPr>
            <w:t>Linx</w:t>
          </w:r>
          <w:proofErr w:type="spellEnd"/>
          <w:r w:rsidRPr="00757441">
            <w:rPr>
              <w:rFonts w:ascii="Arial" w:hAnsi="Arial" w:cs="Arial"/>
              <w:sz w:val="20"/>
            </w:rPr>
            <w:t xml:space="preserve"> </w:t>
          </w:r>
          <w:proofErr w:type="spellStart"/>
          <w:r w:rsidRPr="00757441">
            <w:rPr>
              <w:rFonts w:ascii="Arial" w:hAnsi="Arial" w:cs="Arial"/>
              <w:sz w:val="20"/>
            </w:rPr>
            <w:t>OmniPOS</w:t>
          </w:r>
          <w:proofErr w:type="spellEnd"/>
          <w:r w:rsidRPr="00757441">
            <w:rPr>
              <w:rFonts w:ascii="Arial" w:hAnsi="Arial" w:cs="Arial"/>
              <w:sz w:val="20"/>
            </w:rPr>
            <w:t xml:space="preserve"> - Setup</w:t>
          </w:r>
        </w:p>
      </w:tc>
      <w:tc>
        <w:tcPr>
          <w:tcW w:w="5154" w:type="dxa"/>
          <w:tcBorders>
            <w:bottom w:val="single" w:sz="4" w:space="0" w:color="999999"/>
          </w:tcBorders>
          <w:shd w:val="clear" w:color="auto" w:fill="auto"/>
        </w:tcPr>
        <w:p w14:paraId="41C8F396" w14:textId="77777777" w:rsidR="00757441" w:rsidRDefault="00757441" w:rsidP="00757441">
          <w:pPr>
            <w:pStyle w:val="Cabealho"/>
            <w:jc w:val="right"/>
          </w:pPr>
          <w:r>
            <w:rPr>
              <w:noProof/>
              <w:lang w:eastAsia="pt-BR"/>
            </w:rPr>
            <w:drawing>
              <wp:inline distT="0" distB="0" distL="0" distR="0" wp14:anchorId="54B0F36E" wp14:editId="07777777">
                <wp:extent cx="1238095" cy="714286"/>
                <wp:effectExtent l="0" t="0" r="635" b="0"/>
                <wp:docPr id="1" name="Imagem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38095" cy="7142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72A3D3EC" w14:textId="77777777" w:rsidR="00757441" w:rsidRDefault="00757441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94D5A5" w14:textId="77777777" w:rsidR="00757441" w:rsidRDefault="00757441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7441"/>
    <w:rsid w:val="001934F3"/>
    <w:rsid w:val="0020683F"/>
    <w:rsid w:val="00445537"/>
    <w:rsid w:val="004913FD"/>
    <w:rsid w:val="00492002"/>
    <w:rsid w:val="004B044A"/>
    <w:rsid w:val="005532FC"/>
    <w:rsid w:val="005552CE"/>
    <w:rsid w:val="006F166B"/>
    <w:rsid w:val="00757441"/>
    <w:rsid w:val="007A716E"/>
    <w:rsid w:val="008023B1"/>
    <w:rsid w:val="00B21566"/>
    <w:rsid w:val="00BB21B7"/>
    <w:rsid w:val="00C97AD7"/>
    <w:rsid w:val="00E47C29"/>
    <w:rsid w:val="00E545D8"/>
    <w:rsid w:val="00EB6406"/>
    <w:rsid w:val="00F32851"/>
    <w:rsid w:val="00FE5DF5"/>
    <w:rsid w:val="00FF5DB2"/>
    <w:rsid w:val="04D08172"/>
    <w:rsid w:val="0BE07DB8"/>
    <w:rsid w:val="0F00F639"/>
    <w:rsid w:val="1CE3DE96"/>
    <w:rsid w:val="1EC89D8B"/>
    <w:rsid w:val="2B2D9535"/>
    <w:rsid w:val="32654949"/>
    <w:rsid w:val="36E88F01"/>
    <w:rsid w:val="38BBDB83"/>
    <w:rsid w:val="418FEBC9"/>
    <w:rsid w:val="5232998E"/>
    <w:rsid w:val="56C13068"/>
    <w:rsid w:val="59ADCF64"/>
    <w:rsid w:val="5A5D3010"/>
    <w:rsid w:val="5C1CE133"/>
    <w:rsid w:val="5F8B1E32"/>
    <w:rsid w:val="643C07BC"/>
    <w:rsid w:val="6773CDFD"/>
    <w:rsid w:val="6A0CBA40"/>
    <w:rsid w:val="75CB09A8"/>
    <w:rsid w:val="7611AA94"/>
    <w:rsid w:val="7CEA1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9E4627"/>
  <w15:chartTrackingRefBased/>
  <w15:docId w15:val="{8A0FFA0E-FAA5-4D93-B166-00A791A22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5744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57441"/>
  </w:style>
  <w:style w:type="paragraph" w:styleId="Rodap">
    <w:name w:val="footer"/>
    <w:basedOn w:val="Normal"/>
    <w:link w:val="RodapChar"/>
    <w:uiPriority w:val="99"/>
    <w:unhideWhenUsed/>
    <w:rsid w:val="0075744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57441"/>
  </w:style>
  <w:style w:type="paragraph" w:styleId="Textodebalo">
    <w:name w:val="Balloon Text"/>
    <w:basedOn w:val="Normal"/>
    <w:link w:val="TextodebaloChar"/>
    <w:uiPriority w:val="99"/>
    <w:semiHidden/>
    <w:unhideWhenUsed/>
    <w:rsid w:val="00E47C29"/>
    <w:pPr>
      <w:spacing w:after="0" w:line="240" w:lineRule="auto"/>
    </w:pPr>
    <w:rPr>
      <w:rFonts w:ascii="Segoe UI" w:hAnsi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47C29"/>
    <w:rPr>
      <w:rFonts w:ascii="Segoe UI" w:hAnsi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A9C093622D7E46A89E327F69B120F7" ma:contentTypeVersion="9" ma:contentTypeDescription="Create a new document." ma:contentTypeScope="" ma:versionID="d35e0b63f7663c12fd5be03a2b9cc3e7">
  <xsd:schema xmlns:xsd="http://www.w3.org/2001/XMLSchema" xmlns:xs="http://www.w3.org/2001/XMLSchema" xmlns:p="http://schemas.microsoft.com/office/2006/metadata/properties" xmlns:ns2="47dfff90-50af-48d8-97db-cb93ec2e37ff" xmlns:ns3="faee75bc-2e32-45d8-abe7-e0deb82c779c" xmlns:ns4="0d0f6ff5-0cd3-4d70-ae65-236403a17e9b" targetNamespace="http://schemas.microsoft.com/office/2006/metadata/properties" ma:root="true" ma:fieldsID="93644542d83fc4cba56b0ed9b7f2a6fe" ns2:_="" ns3:_="" ns4:_="">
    <xsd:import namespace="47dfff90-50af-48d8-97db-cb93ec2e37ff"/>
    <xsd:import namespace="faee75bc-2e32-45d8-abe7-e0deb82c779c"/>
    <xsd:import namespace="0d0f6ff5-0cd3-4d70-ae65-236403a17e9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3:SharingHintHash" minOccurs="0"/>
                <xsd:element ref="ns3:SharedWithDetails" minOccurs="0"/>
                <xsd:element ref="ns4:MediaServiceMetadata" minOccurs="0"/>
                <xsd:element ref="ns4:MediaServiceFastMetadata" minOccurs="0"/>
                <xsd:element ref="ns4:MediaServiceEventHashCode" minOccurs="0"/>
                <xsd:element ref="ns4:MediaServiceGenerationTime" minOccurs="0"/>
                <xsd:element ref="ns4:MediaServiceAutoTags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dfff90-50af-48d8-97db-cb93ec2e37ff" elementFormDefault="qualified">
    <xsd:import namespace="http://schemas.microsoft.com/office/2006/documentManagement/types"/>
    <xsd:import namespace="http://schemas.microsoft.com/office/infopath/2007/PartnerControls"/>
    <xsd:element name="SharedWithUsers" ma:index="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ee75bc-2e32-45d8-abe7-e0deb82c779c" elementFormDefault="qualified">
    <xsd:import namespace="http://schemas.microsoft.com/office/2006/documentManagement/types"/>
    <xsd:import namespace="http://schemas.microsoft.com/office/infopath/2007/PartnerControls"/>
    <xsd:element name="SharingHintHash" ma:index="5" nillable="true" ma:displayName="Sharing Hint Hash" ma:internalName="SharingHintHash" ma:readOnly="true">
      <xsd:simpleType>
        <xsd:restriction base="dms:Text"/>
      </xsd:simpleType>
    </xsd:element>
    <xsd:element name="SharedWithDetails" ma:index="6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0f6ff5-0cd3-4d70-ae65-236403a17e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9041A5F-40F9-4C72-8339-6F282B6D84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dfff90-50af-48d8-97db-cb93ec2e37ff"/>
    <ds:schemaRef ds:uri="faee75bc-2e32-45d8-abe7-e0deb82c779c"/>
    <ds:schemaRef ds:uri="0d0f6ff5-0cd3-4d70-ae65-236403a17e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05ED16F-6C51-4258-8E21-3FD787D2E79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C883733-E4BD-4E55-843E-F2768F88E57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102</Words>
  <Characters>551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Leticia de Lima Carvalho</dc:creator>
  <cp:keywords/>
  <dc:description/>
  <cp:lastModifiedBy>Henrique Mitter Bartholomeu</cp:lastModifiedBy>
  <cp:revision>2</cp:revision>
  <dcterms:created xsi:type="dcterms:W3CDTF">2019-09-10T20:20:00Z</dcterms:created>
  <dcterms:modified xsi:type="dcterms:W3CDTF">2019-09-10T20:20:00Z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0x010100AAA9C093622D7E46A89E327F69B120F7</vt:lpwstr>
  </property>
</Properties>
</file>