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8A044" w14:textId="49A85BC1" w:rsidR="00C31738" w:rsidRPr="00790C51" w:rsidRDefault="00790C51" w:rsidP="004C0083">
      <w:pPr>
        <w:pStyle w:val="Ttulo1"/>
        <w:rPr>
          <w:rFonts w:asciiTheme="minorHAnsi" w:eastAsiaTheme="minorHAnsi" w:hAnsiTheme="minorHAnsi" w:cstheme="minorBidi"/>
          <w:bCs w:val="0"/>
          <w:color w:val="auto"/>
          <w:kern w:val="0"/>
          <w:sz w:val="22"/>
          <w:szCs w:val="22"/>
          <w:lang w:eastAsia="en-US"/>
        </w:rPr>
      </w:pPr>
      <w:r w:rsidRPr="00790C51">
        <w:rPr>
          <w:rFonts w:asciiTheme="minorHAnsi" w:eastAsiaTheme="minorHAnsi" w:hAnsiTheme="minorHAnsi" w:cstheme="minorBidi"/>
          <w:bCs w:val="0"/>
          <w:color w:val="auto"/>
          <w:kern w:val="0"/>
          <w:sz w:val="22"/>
          <w:szCs w:val="22"/>
          <w:lang w:eastAsia="en-US"/>
        </w:rPr>
        <w:t>Validação</w:t>
      </w:r>
    </w:p>
    <w:p w14:paraId="3EC9077A" w14:textId="5A3FE21F" w:rsidR="00C31738" w:rsidRDefault="00000000" w:rsidP="00790C51">
      <w:pPr>
        <w:pStyle w:val="PargrafodaLista"/>
      </w:pPr>
      <w:r>
        <w:t xml:space="preserve">Na tela 009075 - Exceção de Imposto foi criado </w:t>
      </w:r>
      <w:r w:rsidR="00547507">
        <w:t>no</w:t>
      </w:r>
      <w:r>
        <w:t xml:space="preserve"> grid da Tabela 5.3 e tabela 5.1.1 o campo para selecionar o ICMS - Antecipado</w:t>
      </w:r>
    </w:p>
    <w:p w14:paraId="4130A4B1" w14:textId="77777777" w:rsidR="00C31738" w:rsidRDefault="00000000" w:rsidP="004C0083">
      <w:r>
        <w:rPr>
          <w:noProof/>
        </w:rPr>
        <w:drawing>
          <wp:inline distT="0" distB="0" distL="114300" distR="114300" wp14:anchorId="4C588BE1" wp14:editId="7BFB15F8">
            <wp:extent cx="5266690" cy="2792095"/>
            <wp:effectExtent l="0" t="0" r="10160" b="825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9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6096C" w14:textId="77777777" w:rsidR="00C31738" w:rsidRDefault="00000000" w:rsidP="00790C51">
      <w:pPr>
        <w:pStyle w:val="PargrafodaLista"/>
      </w:pPr>
      <w:r>
        <w:t>Fórmula criada para o ICMS-ANTECIPADO na tela 009049 - Fórmula</w:t>
      </w:r>
    </w:p>
    <w:p w14:paraId="53843E7D" w14:textId="77777777" w:rsidR="00C31738" w:rsidRDefault="00000000" w:rsidP="004C0083">
      <w:r>
        <w:rPr>
          <w:noProof/>
        </w:rPr>
        <w:drawing>
          <wp:inline distT="0" distB="0" distL="114300" distR="114300" wp14:anchorId="6A86C620" wp14:editId="4F6B9D5B">
            <wp:extent cx="3781425" cy="3267075"/>
            <wp:effectExtent l="0" t="0" r="9525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81425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76E2B6" w14:textId="77777777" w:rsidR="00C31738" w:rsidRDefault="00C31738" w:rsidP="004C0083"/>
    <w:p w14:paraId="5BE41A56" w14:textId="1B51063D" w:rsidR="00C31738" w:rsidRDefault="00000000" w:rsidP="00790C51">
      <w:pPr>
        <w:pStyle w:val="PargrafodaLista"/>
      </w:pPr>
      <w:r>
        <w:t>Exceção de Imposto de Entrada criada na tela 009075 - Exceção de imposto</w:t>
      </w:r>
      <w:r>
        <w:br/>
        <w:t xml:space="preserve">- Informado o Texto Legal na Grid do Imposto (Antecipação Parcial Recolhimento do ICMS na entrada da Mercadoria) </w:t>
      </w:r>
      <w:r w:rsidR="00547507">
        <w:t>=&gt;</w:t>
      </w:r>
      <w:r>
        <w:t>Para Gerar o Registro C195, </w:t>
      </w:r>
      <w:r>
        <w:br/>
        <w:t xml:space="preserve">- Informado o código de Ajuste MA10000104, Flag no Registro C197 </w:t>
      </w:r>
      <w:r w:rsidR="00547507">
        <w:t>=&gt;</w:t>
      </w:r>
      <w:r>
        <w:t>Para Gerar o Registro C197,</w:t>
      </w:r>
      <w:r>
        <w:br/>
        <w:t>- Informado o Código de Apuração de Ajuste de Crédito</w:t>
      </w:r>
      <w:r w:rsidR="00547507">
        <w:t xml:space="preserve"> =&gt;</w:t>
      </w:r>
      <w:r>
        <w:t xml:space="preserve"> </w:t>
      </w:r>
      <w:r w:rsidR="00547507">
        <w:t>P</w:t>
      </w:r>
      <w:r>
        <w:t>ara Gerar o Ajuste De Créditos no Registro E110,</w:t>
      </w:r>
      <w:r>
        <w:br/>
        <w:t xml:space="preserve">- Informado o código de Ajuste MA050399, Flag no Registro E111, com o Código de </w:t>
      </w:r>
      <w:r>
        <w:lastRenderedPageBreak/>
        <w:t>Apuração </w:t>
      </w:r>
      <w:r>
        <w:br/>
        <w:t xml:space="preserve">- Flag no ICMS Antecipado nas Tabelas 5.3 e 5.1.1 </w:t>
      </w:r>
    </w:p>
    <w:p w14:paraId="2963E699" w14:textId="4124EAF4" w:rsidR="00C31738" w:rsidRDefault="00000000" w:rsidP="004C0083">
      <w:r>
        <w:rPr>
          <w:noProof/>
        </w:rPr>
        <w:drawing>
          <wp:inline distT="0" distB="0" distL="114300" distR="114300" wp14:anchorId="6E807CD4" wp14:editId="5241C9E0">
            <wp:extent cx="5268595" cy="3128645"/>
            <wp:effectExtent l="0" t="0" r="8255" b="14605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128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254AB" w14:textId="0E69208A" w:rsidR="00C31738" w:rsidRDefault="00000000" w:rsidP="00790C51">
      <w:pPr>
        <w:pStyle w:val="PargrafodaLista"/>
      </w:pPr>
      <w:r>
        <w:t>Na tela 012016 - Inclusão de dados/Impostos Para Gerar Financeiro Fiscal</w:t>
      </w:r>
      <w:r w:rsidR="00547507">
        <w:t>,</w:t>
      </w:r>
      <w:r>
        <w:t xml:space="preserve"> foi configurado o dado de arrecadação 109 da seguinte forma: </w:t>
      </w:r>
      <w:r>
        <w:br/>
        <w:t>- ICMS com o Código da Receita: 101 (ICMS - Imposto normal e diferencial de alíquota)</w:t>
      </w:r>
      <w:r>
        <w:br/>
        <w:t>- Informado o código na Tabela 5.4 O código 005 - Antecipação Tributária</w:t>
      </w:r>
      <w:r>
        <w:br/>
        <w:t>- Preenchido os demais campos obrigatórios de Acordo com o código da Receita</w:t>
      </w:r>
    </w:p>
    <w:p w14:paraId="129E37C4" w14:textId="77777777" w:rsidR="00C31738" w:rsidRDefault="00000000" w:rsidP="004C0083">
      <w:r>
        <w:rPr>
          <w:noProof/>
        </w:rPr>
        <w:drawing>
          <wp:inline distT="0" distB="0" distL="114300" distR="114300" wp14:anchorId="40EA6FC4" wp14:editId="7CCE806D">
            <wp:extent cx="5269865" cy="3264535"/>
            <wp:effectExtent l="0" t="0" r="6985" b="1206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26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D19E3F" w14:textId="77777777" w:rsidR="00C31738" w:rsidRDefault="00C31738" w:rsidP="004C0083"/>
    <w:p w14:paraId="79B0C208" w14:textId="77777777" w:rsidR="00C31738" w:rsidRDefault="00000000" w:rsidP="00790C51">
      <w:pPr>
        <w:pStyle w:val="PargrafodaLista"/>
      </w:pPr>
      <w:r>
        <w:t xml:space="preserve"> Na tela 009017 - Lançamento Padrão foi configurado incluindo o ITP para o ICMS-ANTECIPADO e a contrapartida dentro do CMS.</w:t>
      </w:r>
      <w:r>
        <w:br/>
      </w:r>
    </w:p>
    <w:p w14:paraId="0D10A385" w14:textId="77777777" w:rsidR="00C31738" w:rsidRDefault="00000000" w:rsidP="004C0083">
      <w:r>
        <w:rPr>
          <w:noProof/>
        </w:rPr>
        <w:lastRenderedPageBreak/>
        <w:drawing>
          <wp:inline distT="0" distB="0" distL="114300" distR="114300" wp14:anchorId="157DE043" wp14:editId="19111461">
            <wp:extent cx="5274310" cy="4875530"/>
            <wp:effectExtent l="0" t="0" r="2540" b="1270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875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BE9DE" w14:textId="77777777" w:rsidR="00C31738" w:rsidRDefault="00C31738" w:rsidP="004C0083"/>
    <w:p w14:paraId="40C79D93" w14:textId="13523E8D" w:rsidR="00C31738" w:rsidRDefault="00000000" w:rsidP="00790C51">
      <w:pPr>
        <w:pStyle w:val="PargrafodaLista"/>
        <w:rPr>
          <w:lang w:eastAsia="pt-BR"/>
        </w:rPr>
      </w:pPr>
      <w:r>
        <w:t xml:space="preserve">Nota Fiscal de entrada emitida e vinculado </w:t>
      </w:r>
      <w:r w:rsidR="00547507">
        <w:t>à</w:t>
      </w:r>
      <w:r>
        <w:t xml:space="preserve"> Exceção de Imposto para a operação. </w:t>
      </w:r>
    </w:p>
    <w:p w14:paraId="44F4E585" w14:textId="77777777" w:rsidR="00C31738" w:rsidRDefault="00000000" w:rsidP="004C0083">
      <w:r>
        <w:rPr>
          <w:noProof/>
        </w:rPr>
        <w:drawing>
          <wp:inline distT="0" distB="0" distL="114300" distR="114300" wp14:anchorId="3F477CE5" wp14:editId="348F24C0">
            <wp:extent cx="5271135" cy="2990850"/>
            <wp:effectExtent l="0" t="0" r="5715" b="0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A2CB7" w14:textId="294CD3E8" w:rsidR="004C0083" w:rsidRDefault="004C0083" w:rsidP="004C0083">
      <w:r>
        <w:lastRenderedPageBreak/>
        <w:t xml:space="preserve">Após </w:t>
      </w:r>
      <w:r w:rsidR="00547507">
        <w:t>salvar</w:t>
      </w:r>
      <w:r>
        <w:t xml:space="preserve"> a nota e enviar para </w:t>
      </w:r>
      <w:r w:rsidR="00547507">
        <w:t>SEFAZ</w:t>
      </w:r>
      <w:r>
        <w:t xml:space="preserve">, na aba </w:t>
      </w:r>
      <w:r w:rsidRPr="00547507">
        <w:rPr>
          <w:i/>
          <w:iCs/>
        </w:rPr>
        <w:t xml:space="preserve">1 – </w:t>
      </w:r>
      <w:r w:rsidR="00547507" w:rsidRPr="00547507">
        <w:rPr>
          <w:i/>
          <w:iCs/>
        </w:rPr>
        <w:t>C</w:t>
      </w:r>
      <w:r w:rsidRPr="00547507">
        <w:rPr>
          <w:i/>
          <w:iCs/>
        </w:rPr>
        <w:t>abeçalho</w:t>
      </w:r>
      <w:r w:rsidR="00547507">
        <w:t>,</w:t>
      </w:r>
      <w:r>
        <w:t xml:space="preserve"> clicar </w:t>
      </w:r>
      <w:r w:rsidR="00547507">
        <w:t>no botão</w:t>
      </w:r>
      <w:r>
        <w:t xml:space="preserve"> Financeiro</w:t>
      </w:r>
      <w:r w:rsidR="00547507">
        <w:t>/</w:t>
      </w:r>
      <w:r>
        <w:t xml:space="preserve"> Contábil para acessar o </w:t>
      </w:r>
      <w:r w:rsidR="00547507">
        <w:t>título</w:t>
      </w:r>
      <w:r>
        <w:t xml:space="preserve"> a pagar</w:t>
      </w:r>
    </w:p>
    <w:p w14:paraId="736DF2AF" w14:textId="66276657" w:rsidR="004C0083" w:rsidRPr="004C0083" w:rsidRDefault="004C0083" w:rsidP="004C0083">
      <w:pPr>
        <w:rPr>
          <w:lang w:eastAsia="pt-BR"/>
        </w:rPr>
      </w:pPr>
      <w:r w:rsidRPr="004C0083">
        <w:rPr>
          <w:noProof/>
          <w:lang w:eastAsia="pt-BR"/>
        </w:rPr>
        <w:drawing>
          <wp:inline distT="0" distB="0" distL="0" distR="0" wp14:anchorId="7B5B2A2D" wp14:editId="7FE097AB">
            <wp:extent cx="5274310" cy="3637915"/>
            <wp:effectExtent l="0" t="0" r="2540" b="635"/>
            <wp:docPr id="401420965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1420965" name="Imagem 1" descr="Interface gráfica do usuário, Texto, Aplicativo, Email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63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958FC5" w14:textId="77777777" w:rsidR="004C0083" w:rsidRDefault="004C0083" w:rsidP="004C0083"/>
    <w:p w14:paraId="21FE2E72" w14:textId="562E5CBA" w:rsidR="00C31738" w:rsidRPr="006A078B" w:rsidRDefault="00000000" w:rsidP="00790C51">
      <w:pPr>
        <w:pStyle w:val="PargrafodaLista"/>
        <w:rPr>
          <w:lang w:val="en-US"/>
        </w:rPr>
      </w:pPr>
      <w:r>
        <w:t xml:space="preserve">Na tela 009022 - Cadastro de Título a </w:t>
      </w:r>
      <w:r w:rsidR="00547507">
        <w:t>Pagar,</w:t>
      </w:r>
      <w:r w:rsidR="004C0083">
        <w:t xml:space="preserve"> necessário clicar </w:t>
      </w:r>
      <w:r w:rsidR="00547507">
        <w:t>no botão</w:t>
      </w:r>
      <w:r w:rsidR="004C0083">
        <w:t xml:space="preserve"> </w:t>
      </w:r>
      <w:r w:rsidR="004C0083" w:rsidRPr="00547507">
        <w:rPr>
          <w:i/>
          <w:iCs/>
        </w:rPr>
        <w:t>Fecha Lançamento</w:t>
      </w:r>
      <w:r>
        <w:t xml:space="preserve"> </w:t>
      </w:r>
      <w:r w:rsidR="004C0083">
        <w:t xml:space="preserve">para que apareça o ITP do ICMS Antecipado </w:t>
      </w:r>
    </w:p>
    <w:p w14:paraId="6B144D46" w14:textId="01164505" w:rsidR="006A078B" w:rsidRPr="00790C51" w:rsidRDefault="006A078B" w:rsidP="00790C51">
      <w:pPr>
        <w:rPr>
          <w:lang w:val="en-US"/>
        </w:rPr>
      </w:pPr>
      <w:r w:rsidRPr="004C0083">
        <w:rPr>
          <w:noProof/>
          <w:lang w:eastAsia="pt-BR"/>
        </w:rPr>
        <w:drawing>
          <wp:inline distT="0" distB="0" distL="0" distR="0" wp14:anchorId="35B068F1" wp14:editId="1A7B5CF7">
            <wp:extent cx="4768155" cy="3981691"/>
            <wp:effectExtent l="0" t="0" r="0" b="0"/>
            <wp:docPr id="1096461172" name="Imagem 2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6461172" name="Imagem 2" descr="Tabel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6061" cy="3988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9F35BB" w14:textId="77777777" w:rsidR="00790C51" w:rsidRPr="00790C51" w:rsidRDefault="00790C51" w:rsidP="00790C51">
      <w:pPr>
        <w:rPr>
          <w:lang w:val="en-US"/>
        </w:rPr>
      </w:pPr>
    </w:p>
    <w:p w14:paraId="2F48820A" w14:textId="789E1747" w:rsidR="00C31738" w:rsidRPr="00790C51" w:rsidRDefault="004C0083" w:rsidP="00790C51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C0083">
        <w:rPr>
          <w:noProof/>
          <w:lang w:eastAsia="pt-BR"/>
        </w:rPr>
        <w:drawing>
          <wp:inline distT="0" distB="0" distL="0" distR="0" wp14:anchorId="6625BB6D" wp14:editId="5D813527">
            <wp:extent cx="4796178" cy="4005669"/>
            <wp:effectExtent l="0" t="0" r="4445" b="0"/>
            <wp:docPr id="1813156684" name="Imagem 3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156684" name="Imagem 3" descr="Interface gráfica do usuário, Aplicativo, Tabel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5635" cy="4013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A1E6F" w14:textId="77777777" w:rsidR="00C31738" w:rsidRDefault="00C31738" w:rsidP="004C0083"/>
    <w:p w14:paraId="517E6F46" w14:textId="406DFBB9" w:rsidR="00C31738" w:rsidRDefault="00000000" w:rsidP="00790C51">
      <w:pPr>
        <w:pStyle w:val="PargrafodaLista"/>
        <w:rPr>
          <w:lang w:eastAsia="pt-BR"/>
        </w:rPr>
      </w:pPr>
      <w:r>
        <w:t>Na tela 012024 - Integração das Notas Fiscais de Entrada/Saída fo</w:t>
      </w:r>
      <w:r w:rsidR="006A078B">
        <w:t>i</w:t>
      </w:r>
      <w:r>
        <w:t xml:space="preserve"> feito a integração da NF de Entrada.</w:t>
      </w:r>
    </w:p>
    <w:p w14:paraId="7A7FC04B" w14:textId="77777777" w:rsidR="00C31738" w:rsidRDefault="00000000" w:rsidP="004C0083">
      <w:r>
        <w:rPr>
          <w:noProof/>
        </w:rPr>
        <w:drawing>
          <wp:inline distT="0" distB="0" distL="114300" distR="114300" wp14:anchorId="56D31D5B" wp14:editId="7C1A0E23">
            <wp:extent cx="5273675" cy="3412490"/>
            <wp:effectExtent l="0" t="0" r="3175" b="16510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412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0104B8" w14:textId="77777777" w:rsidR="00C31738" w:rsidRDefault="00C31738" w:rsidP="004C0083"/>
    <w:p w14:paraId="4C1EC9E7" w14:textId="77777777" w:rsidR="00C31738" w:rsidRDefault="00000000" w:rsidP="00790C51">
      <w:pPr>
        <w:pStyle w:val="PargrafodaLista"/>
        <w:rPr>
          <w:lang w:eastAsia="pt-BR"/>
        </w:rPr>
      </w:pPr>
      <w:r>
        <w:lastRenderedPageBreak/>
        <w:t>Validação no livro de entrada - 012004 - Registro de Entrada</w:t>
      </w:r>
    </w:p>
    <w:p w14:paraId="5434928F" w14:textId="77777777" w:rsidR="00C31738" w:rsidRDefault="00000000" w:rsidP="004C0083">
      <w:r>
        <w:rPr>
          <w:noProof/>
        </w:rPr>
        <w:drawing>
          <wp:inline distT="0" distB="0" distL="114300" distR="114300" wp14:anchorId="0E9D4C01" wp14:editId="43797C6F">
            <wp:extent cx="5269230" cy="1457960"/>
            <wp:effectExtent l="0" t="0" r="7620" b="8890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45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820A8" w14:textId="77777777" w:rsidR="00C31738" w:rsidRDefault="00C31738" w:rsidP="004C0083"/>
    <w:p w14:paraId="0439895A" w14:textId="77777777" w:rsidR="00C31738" w:rsidRDefault="00000000" w:rsidP="00790C51">
      <w:pPr>
        <w:pStyle w:val="PargrafodaLista"/>
      </w:pPr>
      <w:r>
        <w:t>Apuração gerada e gravada com o os valores para os Registros C197 e E116</w:t>
      </w:r>
    </w:p>
    <w:p w14:paraId="2E56FDA4" w14:textId="77777777" w:rsidR="00C31738" w:rsidRDefault="00C31738" w:rsidP="004C0083"/>
    <w:p w14:paraId="5A4D3C0B" w14:textId="77777777" w:rsidR="00C31738" w:rsidRDefault="00000000" w:rsidP="004C0083">
      <w:r>
        <w:rPr>
          <w:noProof/>
        </w:rPr>
        <w:drawing>
          <wp:inline distT="0" distB="0" distL="114300" distR="114300" wp14:anchorId="26A77F66" wp14:editId="2CC2BFBA">
            <wp:extent cx="4751134" cy="4325403"/>
            <wp:effectExtent l="0" t="0" r="0" b="0"/>
            <wp:docPr id="1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755877" cy="4329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D669A1" w14:textId="77777777" w:rsidR="00C31738" w:rsidRDefault="00C31738" w:rsidP="004C0083"/>
    <w:p w14:paraId="001C362B" w14:textId="1491432A" w:rsidR="00C31738" w:rsidRDefault="00000000" w:rsidP="004C0083">
      <w:pPr>
        <w:pStyle w:val="PargrafodaLista"/>
      </w:pPr>
      <w:r>
        <w:t xml:space="preserve">Fechamento da apuração realizado na tela </w:t>
      </w:r>
      <w:r w:rsidR="006A078B">
        <w:t>012376 – Fechamento e Reabertura de Apuração de Imposto</w:t>
      </w:r>
    </w:p>
    <w:p w14:paraId="6F043DF3" w14:textId="449BF9E8" w:rsidR="006A078B" w:rsidRPr="006A078B" w:rsidRDefault="006A078B" w:rsidP="006A078B">
      <w:pPr>
        <w:tabs>
          <w:tab w:val="clear" w:pos="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A078B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lastRenderedPageBreak/>
        <w:drawing>
          <wp:inline distT="0" distB="0" distL="0" distR="0" wp14:anchorId="36EAF6A1" wp14:editId="16D372DD">
            <wp:extent cx="4864576" cy="3229385"/>
            <wp:effectExtent l="0" t="0" r="0" b="9525"/>
            <wp:docPr id="1803327958" name="Imagem 4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327958" name="Imagem 4" descr="Interface gráfica do usuário, Tabel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2625" cy="3234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6C0FF" w14:textId="36AD9951" w:rsidR="00C31738" w:rsidRDefault="00C31738" w:rsidP="004C0083"/>
    <w:p w14:paraId="61F0A9F3" w14:textId="77777777" w:rsidR="00C31738" w:rsidRDefault="00000000" w:rsidP="00790C51">
      <w:pPr>
        <w:pStyle w:val="PargrafodaLista"/>
      </w:pPr>
      <w:r>
        <w:t xml:space="preserve">Realizado a integração do financeiro na tela 012019 - Consulta e Integração do Financeiro Fiscal. </w:t>
      </w:r>
    </w:p>
    <w:p w14:paraId="372FAC82" w14:textId="50E884A3" w:rsidR="006A078B" w:rsidRDefault="006A078B" w:rsidP="00790C51">
      <w:pPr>
        <w:ind w:left="720"/>
      </w:pPr>
      <w:r>
        <w:t>Para finalizar o processo da integração é necessário gera o ITP do ICMS a Recolher Normal.</w:t>
      </w:r>
    </w:p>
    <w:p w14:paraId="68B4B4A7" w14:textId="77777777" w:rsidR="00C31738" w:rsidRDefault="00000000" w:rsidP="004C0083">
      <w:r>
        <w:rPr>
          <w:noProof/>
        </w:rPr>
        <w:drawing>
          <wp:inline distT="0" distB="0" distL="114300" distR="114300" wp14:anchorId="19A107D2" wp14:editId="51B5C021">
            <wp:extent cx="5268595" cy="3108325"/>
            <wp:effectExtent l="0" t="0" r="8255" b="15875"/>
            <wp:docPr id="1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10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8361A7" w14:textId="77777777" w:rsidR="00C31738" w:rsidRDefault="00C31738" w:rsidP="004C0083"/>
    <w:p w14:paraId="4D76387D" w14:textId="77777777" w:rsidR="00C31738" w:rsidRDefault="00000000" w:rsidP="004C0083">
      <w:r>
        <w:rPr>
          <w:noProof/>
        </w:rPr>
        <w:lastRenderedPageBreak/>
        <w:drawing>
          <wp:inline distT="0" distB="0" distL="114300" distR="114300" wp14:anchorId="44989EB6" wp14:editId="2E0D7519">
            <wp:extent cx="5271135" cy="3110865"/>
            <wp:effectExtent l="0" t="0" r="5715" b="13335"/>
            <wp:docPr id="1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1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1E0E3" w14:textId="77777777" w:rsidR="00C31738" w:rsidRDefault="00C31738" w:rsidP="004C0083"/>
    <w:p w14:paraId="04FD3744" w14:textId="77777777" w:rsidR="00C31738" w:rsidRDefault="00000000" w:rsidP="00790C51">
      <w:pPr>
        <w:pStyle w:val="PargrafodaLista"/>
      </w:pPr>
      <w:r>
        <w:t>Feito a importação dos dados na tela 012352 - Importação de Dados para Tabelas Lcf Fiscal.</w:t>
      </w:r>
    </w:p>
    <w:p w14:paraId="013DD42B" w14:textId="77777777" w:rsidR="00C31738" w:rsidRDefault="00C31738" w:rsidP="004C0083"/>
    <w:p w14:paraId="3C012C65" w14:textId="77777777" w:rsidR="00C31738" w:rsidRDefault="00000000" w:rsidP="004C0083">
      <w:r>
        <w:rPr>
          <w:noProof/>
        </w:rPr>
        <w:drawing>
          <wp:inline distT="0" distB="0" distL="114300" distR="114300" wp14:anchorId="555216C6" wp14:editId="494089D6">
            <wp:extent cx="5273040" cy="3811270"/>
            <wp:effectExtent l="0" t="0" r="3810" b="17780"/>
            <wp:docPr id="14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811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0F011" w14:textId="77777777" w:rsidR="00C31738" w:rsidRDefault="00C31738" w:rsidP="004C0083"/>
    <w:p w14:paraId="08BF263A" w14:textId="77777777" w:rsidR="00C31738" w:rsidRDefault="00000000" w:rsidP="00790C51">
      <w:pPr>
        <w:pStyle w:val="PargrafodaLista"/>
        <w:rPr>
          <w:lang w:eastAsia="pt-BR"/>
        </w:rPr>
      </w:pPr>
      <w:r>
        <w:rPr>
          <w:lang w:val="en-US" w:eastAsia="pt-BR"/>
        </w:rPr>
        <w:t>Gerado através da tela 012334 - EFD ICMS / IPI o sped</w:t>
      </w:r>
    </w:p>
    <w:p w14:paraId="282A389E" w14:textId="77777777" w:rsidR="00C31738" w:rsidRDefault="00000000" w:rsidP="004C0083">
      <w:r>
        <w:rPr>
          <w:noProof/>
        </w:rPr>
        <w:lastRenderedPageBreak/>
        <w:drawing>
          <wp:inline distT="0" distB="0" distL="114300" distR="114300" wp14:anchorId="4BF4C3C3" wp14:editId="0806F4B2">
            <wp:extent cx="5267960" cy="3821430"/>
            <wp:effectExtent l="0" t="0" r="8890" b="7620"/>
            <wp:docPr id="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2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ACC0E" w14:textId="77777777" w:rsidR="00C31738" w:rsidRDefault="00000000" w:rsidP="004C0083">
      <w:r>
        <w:rPr>
          <w:noProof/>
        </w:rPr>
        <w:drawing>
          <wp:inline distT="0" distB="0" distL="114300" distR="114300" wp14:anchorId="0DE616E0" wp14:editId="4F084A6B">
            <wp:extent cx="5268595" cy="2548890"/>
            <wp:effectExtent l="0" t="0" r="8255" b="3810"/>
            <wp:docPr id="1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4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54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17E9E9" w14:textId="77777777" w:rsidR="00C31738" w:rsidRDefault="00C31738" w:rsidP="004C0083"/>
    <w:p w14:paraId="687555DA" w14:textId="77777777" w:rsidR="00C31738" w:rsidRDefault="00000000" w:rsidP="00790C51">
      <w:pPr>
        <w:pStyle w:val="PargrafodaLista"/>
      </w:pPr>
      <w:r>
        <w:t xml:space="preserve">Validação do arquivo no PVA sem erros. </w:t>
      </w:r>
    </w:p>
    <w:p w14:paraId="786B6D99" w14:textId="77777777" w:rsidR="00C31738" w:rsidRDefault="00000000" w:rsidP="004C0083">
      <w:pPr>
        <w:rPr>
          <w:lang w:eastAsia="pt-BR"/>
        </w:rPr>
      </w:pPr>
      <w:r>
        <w:rPr>
          <w:noProof/>
        </w:rPr>
        <w:lastRenderedPageBreak/>
        <w:drawing>
          <wp:inline distT="0" distB="0" distL="114300" distR="114300" wp14:anchorId="0C1BC9CF" wp14:editId="2119C2FF">
            <wp:extent cx="5272405" cy="2121535"/>
            <wp:effectExtent l="0" t="0" r="4445" b="12065"/>
            <wp:docPr id="20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6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121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31738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5B87F" w14:textId="77777777" w:rsidR="00260DBA" w:rsidRDefault="00260DBA" w:rsidP="004C0083">
      <w:r>
        <w:separator/>
      </w:r>
    </w:p>
  </w:endnote>
  <w:endnote w:type="continuationSeparator" w:id="0">
    <w:p w14:paraId="48947969" w14:textId="77777777" w:rsidR="00260DBA" w:rsidRDefault="00260DBA" w:rsidP="004C0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DCDA0" w14:textId="77777777" w:rsidR="00260DBA" w:rsidRDefault="00260DBA" w:rsidP="004C0083">
      <w:r>
        <w:separator/>
      </w:r>
    </w:p>
  </w:footnote>
  <w:footnote w:type="continuationSeparator" w:id="0">
    <w:p w14:paraId="71500499" w14:textId="77777777" w:rsidR="00260DBA" w:rsidRDefault="00260DBA" w:rsidP="004C00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237B2D"/>
    <w:multiLevelType w:val="singleLevel"/>
    <w:tmpl w:val="F9D0576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abstractNum w:abstractNumId="1" w15:restartNumberingAfterBreak="0">
    <w:nsid w:val="E5B2295C"/>
    <w:multiLevelType w:val="singleLevel"/>
    <w:tmpl w:val="E5B2295C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2" w15:restartNumberingAfterBreak="0">
    <w:nsid w:val="ECA322FD"/>
    <w:multiLevelType w:val="singleLevel"/>
    <w:tmpl w:val="ECA322FD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3" w15:restartNumberingAfterBreak="0">
    <w:nsid w:val="01210188"/>
    <w:multiLevelType w:val="hybridMultilevel"/>
    <w:tmpl w:val="D8E4219C"/>
    <w:lvl w:ilvl="0" w:tplc="D9984D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4F82F"/>
    <w:multiLevelType w:val="singleLevel"/>
    <w:tmpl w:val="11B4F82F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5" w15:restartNumberingAfterBreak="0">
    <w:nsid w:val="48B56E08"/>
    <w:multiLevelType w:val="singleLevel"/>
    <w:tmpl w:val="48B56E08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6" w15:restartNumberingAfterBreak="0">
    <w:nsid w:val="4B6DA767"/>
    <w:multiLevelType w:val="singleLevel"/>
    <w:tmpl w:val="4B6DA767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7" w15:restartNumberingAfterBreak="0">
    <w:nsid w:val="5D22A7BC"/>
    <w:multiLevelType w:val="singleLevel"/>
    <w:tmpl w:val="5D22A7BC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8" w15:restartNumberingAfterBreak="0">
    <w:nsid w:val="62E12C8F"/>
    <w:multiLevelType w:val="hybridMultilevel"/>
    <w:tmpl w:val="63E8287C"/>
    <w:lvl w:ilvl="0" w:tplc="99D87C3A">
      <w:start w:val="1"/>
      <w:numFmt w:val="bullet"/>
      <w:pStyle w:val="Pargrafod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E3794B"/>
    <w:multiLevelType w:val="singleLevel"/>
    <w:tmpl w:val="70E3794B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10" w15:restartNumberingAfterBreak="0">
    <w:nsid w:val="71E00444"/>
    <w:multiLevelType w:val="singleLevel"/>
    <w:tmpl w:val="71E00444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abstractNum w:abstractNumId="11" w15:restartNumberingAfterBreak="0">
    <w:nsid w:val="75606132"/>
    <w:multiLevelType w:val="singleLevel"/>
    <w:tmpl w:val="75606132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sz w:val="13"/>
      </w:rPr>
    </w:lvl>
  </w:abstractNum>
  <w:num w:numId="1" w16cid:durableId="1374115921">
    <w:abstractNumId w:val="2"/>
  </w:num>
  <w:num w:numId="2" w16cid:durableId="1686402367">
    <w:abstractNumId w:val="1"/>
  </w:num>
  <w:num w:numId="3" w16cid:durableId="1275481299">
    <w:abstractNumId w:val="11"/>
  </w:num>
  <w:num w:numId="4" w16cid:durableId="1225599743">
    <w:abstractNumId w:val="4"/>
  </w:num>
  <w:num w:numId="5" w16cid:durableId="732851000">
    <w:abstractNumId w:val="10"/>
  </w:num>
  <w:num w:numId="6" w16cid:durableId="1324313357">
    <w:abstractNumId w:val="9"/>
  </w:num>
  <w:num w:numId="7" w16cid:durableId="1056511306">
    <w:abstractNumId w:val="6"/>
  </w:num>
  <w:num w:numId="8" w16cid:durableId="790057983">
    <w:abstractNumId w:val="5"/>
  </w:num>
  <w:num w:numId="9" w16cid:durableId="1326083984">
    <w:abstractNumId w:val="7"/>
  </w:num>
  <w:num w:numId="10" w16cid:durableId="1360355046">
    <w:abstractNumId w:val="0"/>
  </w:num>
  <w:num w:numId="11" w16cid:durableId="1821578627">
    <w:abstractNumId w:val="3"/>
  </w:num>
  <w:num w:numId="12" w16cid:durableId="8710414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60DBA"/>
    <w:rsid w:val="002F7915"/>
    <w:rsid w:val="00356469"/>
    <w:rsid w:val="004C0083"/>
    <w:rsid w:val="00547507"/>
    <w:rsid w:val="006A078B"/>
    <w:rsid w:val="00790C51"/>
    <w:rsid w:val="00B67105"/>
    <w:rsid w:val="00C31738"/>
    <w:rsid w:val="00CE64F8"/>
    <w:rsid w:val="00D74018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D17393E"/>
    <w:rsid w:val="0D395A0A"/>
    <w:rsid w:val="0D4A0D3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8F64569"/>
    <w:rsid w:val="19353C0A"/>
    <w:rsid w:val="193D6430"/>
    <w:rsid w:val="19805345"/>
    <w:rsid w:val="198C04CB"/>
    <w:rsid w:val="198F5790"/>
    <w:rsid w:val="19A948A3"/>
    <w:rsid w:val="1A1D68B9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E174C9"/>
    <w:rsid w:val="1DFB2AC3"/>
    <w:rsid w:val="1E2B113A"/>
    <w:rsid w:val="1E535EBD"/>
    <w:rsid w:val="1E730D3D"/>
    <w:rsid w:val="1E74234E"/>
    <w:rsid w:val="1EDD1894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775CF7"/>
    <w:rsid w:val="21C2122A"/>
    <w:rsid w:val="21E44A0D"/>
    <w:rsid w:val="21E74863"/>
    <w:rsid w:val="221E562F"/>
    <w:rsid w:val="222075E8"/>
    <w:rsid w:val="22CB2A35"/>
    <w:rsid w:val="23474606"/>
    <w:rsid w:val="235E0116"/>
    <w:rsid w:val="237D0971"/>
    <w:rsid w:val="24165E61"/>
    <w:rsid w:val="242470BA"/>
    <w:rsid w:val="2428784B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7B7F9F"/>
    <w:rsid w:val="288764AF"/>
    <w:rsid w:val="28964598"/>
    <w:rsid w:val="28FC5E66"/>
    <w:rsid w:val="293607E6"/>
    <w:rsid w:val="29A91CB6"/>
    <w:rsid w:val="29D37D2A"/>
    <w:rsid w:val="2A062B02"/>
    <w:rsid w:val="2A667DAF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64922"/>
    <w:rsid w:val="3E7B56DE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FC2E01"/>
    <w:rsid w:val="47526F8F"/>
    <w:rsid w:val="47791AF5"/>
    <w:rsid w:val="47B11932"/>
    <w:rsid w:val="47E437A7"/>
    <w:rsid w:val="47E87597"/>
    <w:rsid w:val="484A39E9"/>
    <w:rsid w:val="485F4DA8"/>
    <w:rsid w:val="48FE0952"/>
    <w:rsid w:val="492520B3"/>
    <w:rsid w:val="49385C0C"/>
    <w:rsid w:val="4A517356"/>
    <w:rsid w:val="4ACE1548"/>
    <w:rsid w:val="4B682676"/>
    <w:rsid w:val="4B813CEC"/>
    <w:rsid w:val="4BFD776C"/>
    <w:rsid w:val="4C12189A"/>
    <w:rsid w:val="4D4C0E91"/>
    <w:rsid w:val="4DBC0187"/>
    <w:rsid w:val="4DCD2491"/>
    <w:rsid w:val="4DD23F0C"/>
    <w:rsid w:val="4DED4BFE"/>
    <w:rsid w:val="4E0A1EA5"/>
    <w:rsid w:val="4E2E53E9"/>
    <w:rsid w:val="4E397E1E"/>
    <w:rsid w:val="4E617673"/>
    <w:rsid w:val="4EC57006"/>
    <w:rsid w:val="4F48104E"/>
    <w:rsid w:val="4F5278CB"/>
    <w:rsid w:val="4FD44A54"/>
    <w:rsid w:val="504D29B9"/>
    <w:rsid w:val="506A727A"/>
    <w:rsid w:val="508A7B4A"/>
    <w:rsid w:val="508C2093"/>
    <w:rsid w:val="50CD0660"/>
    <w:rsid w:val="50DB42B0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0C18"/>
    <w:rsid w:val="548646B3"/>
    <w:rsid w:val="54C5716C"/>
    <w:rsid w:val="55087C20"/>
    <w:rsid w:val="55464289"/>
    <w:rsid w:val="55577F96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A6A2C63"/>
    <w:rsid w:val="5A724CA9"/>
    <w:rsid w:val="5AE14AEB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7A10FC"/>
    <w:rsid w:val="621D1A5E"/>
    <w:rsid w:val="62792CA9"/>
    <w:rsid w:val="62CD7A16"/>
    <w:rsid w:val="62E4CE45"/>
    <w:rsid w:val="63097573"/>
    <w:rsid w:val="64013F75"/>
    <w:rsid w:val="655610A9"/>
    <w:rsid w:val="657453AF"/>
    <w:rsid w:val="65A15E33"/>
    <w:rsid w:val="65D10D64"/>
    <w:rsid w:val="65D61F7D"/>
    <w:rsid w:val="66460CAE"/>
    <w:rsid w:val="66644542"/>
    <w:rsid w:val="667175BB"/>
    <w:rsid w:val="66BC7ADF"/>
    <w:rsid w:val="66F468A3"/>
    <w:rsid w:val="672B1807"/>
    <w:rsid w:val="674308FC"/>
    <w:rsid w:val="67511F48"/>
    <w:rsid w:val="676A4B31"/>
    <w:rsid w:val="677E2FBF"/>
    <w:rsid w:val="679B3D77"/>
    <w:rsid w:val="67AA2321"/>
    <w:rsid w:val="67F23923"/>
    <w:rsid w:val="69A41529"/>
    <w:rsid w:val="6A360934"/>
    <w:rsid w:val="6A7B7C40"/>
    <w:rsid w:val="6AEB7B5E"/>
    <w:rsid w:val="6B6D6572"/>
    <w:rsid w:val="6BB94A4A"/>
    <w:rsid w:val="6BCD43D2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22309C"/>
    <w:rsid w:val="767E5F7A"/>
    <w:rsid w:val="76D74D67"/>
    <w:rsid w:val="774E7386"/>
    <w:rsid w:val="776E6E78"/>
    <w:rsid w:val="7776200D"/>
    <w:rsid w:val="777F67F1"/>
    <w:rsid w:val="778E1D51"/>
    <w:rsid w:val="77CF3A3D"/>
    <w:rsid w:val="782B208F"/>
    <w:rsid w:val="78487758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EDA96F"/>
  <w15:docId w15:val="{645303FF-0962-43FB-9919-7F81D4C53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rsid w:val="004C0083"/>
    <w:pPr>
      <w:tabs>
        <w:tab w:val="left" w:pos="420"/>
      </w:tabs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rsid w:val="00790C51"/>
    <w:pPr>
      <w:numPr>
        <w:numId w:val="12"/>
      </w:numPr>
      <w:spacing w:after="0" w:line="240" w:lineRule="auto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0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10</Pages>
  <Words>369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2024-06-03T11:52:00Z</dcterms:created>
  <dcterms:modified xsi:type="dcterms:W3CDTF">2024-06-11T14:52:00Z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1046-12.2.0.16909</vt:lpwstr>
  </property>
  <property fmtid="{D5CDD505-2E9C-101B-9397-08002B2CF9AE}" pid="3" name="ICV">
    <vt:lpwstr>EF8630AB1EA34E5C8726A9E0BC55EC5D</vt:lpwstr>
  </property>
</Properties>
</file>