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0696" w:type="dxa"/>
        <w:tblLook w:val="04A0" w:firstRow="1" w:lastRow="0" w:firstColumn="1" w:lastColumn="0" w:noHBand="0" w:noVBand="1"/>
      </w:tblPr>
      <w:tblGrid>
        <w:gridCol w:w="1392"/>
        <w:gridCol w:w="2370"/>
        <w:gridCol w:w="1005"/>
        <w:gridCol w:w="1724"/>
        <w:gridCol w:w="1320"/>
        <w:gridCol w:w="2885"/>
      </w:tblGrid>
      <w:tr w:rsidRPr="00693511" w:rsidR="001439E0" w:rsidTr="615FCD67" w14:paraId="65B8264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  <w:tcMar/>
          </w:tcPr>
          <w:p w:rsidRPr="00693511" w:rsidR="001439E0" w:rsidP="001439E0" w:rsidRDefault="001439E0" w14:paraId="11D6DFD2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2370" w:type="dxa"/>
            <w:tcMar/>
          </w:tcPr>
          <w:p w:rsidRPr="00693511" w:rsidR="001439E0" w:rsidP="001439E0" w:rsidRDefault="001439E0" w14:paraId="7B552C70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005" w:type="dxa"/>
            <w:tcMar/>
          </w:tcPr>
          <w:p w:rsidRPr="00693511" w:rsidR="001439E0" w:rsidP="001439E0" w:rsidRDefault="001439E0" w14:paraId="0D96CAE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724" w:type="dxa"/>
            <w:tcMar/>
          </w:tcPr>
          <w:p w:rsidRPr="00693511" w:rsidR="001439E0" w:rsidP="001439E0" w:rsidRDefault="001439E0" w14:paraId="6CF2263A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320" w:type="dxa"/>
            <w:tcMar/>
          </w:tcPr>
          <w:p w:rsidRPr="00693511" w:rsidR="001439E0" w:rsidP="001439E0" w:rsidRDefault="001439E0" w14:paraId="20B16F0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2885" w:type="dxa"/>
            <w:tcMar/>
          </w:tcPr>
          <w:p w:rsidRPr="00693511" w:rsidR="001439E0" w:rsidP="001439E0" w:rsidRDefault="001439E0" w14:paraId="51FCAE50" w14:textId="15B4BDB5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615FCD67" w14:paraId="709F774F" w14:textId="77777777">
        <w:trPr>
          <w:trHeight w:val="166"/>
        </w:trPr>
        <w:tc>
          <w:tcPr>
            <w:tcW w:w="1392" w:type="dxa"/>
            <w:tcMar/>
          </w:tcPr>
          <w:p w:rsidRPr="00DE1BAB" w:rsidR="001439E0" w:rsidP="142DCBE8" w:rsidRDefault="0062223E" w14:paraId="64A23FBF" w14:textId="0A6DD7C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</w:t>
            </w:r>
            <w:r w:rsidR="002A7D03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87493D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370" w:type="dxa"/>
            <w:tcMar/>
          </w:tcPr>
          <w:p w:rsidRPr="00DE1BAB" w:rsidR="001439E0" w:rsidP="5BEB5493" w:rsidRDefault="001439E0" w14:paraId="714D28D9" w14:textId="5780AF78">
            <w:pPr>
              <w:suppressLineNumbers w:val="0"/>
              <w:shd w:val="clear" w:color="auto" w:fill="FFFFFF" w:themeFill="background1"/>
              <w:spacing w:before="0" w:beforeAutospacing="off" w:after="0" w:afterAutospacing="off" w:line="240" w:lineRule="auto"/>
              <w:ind/>
              <w:jc w:val="left"/>
            </w:pPr>
            <w:hyperlink r:id="R5c24c5ee89e94519">
              <w:r w:rsidRPr="53EAFAD4" w:rsidR="2743FA93">
                <w:rPr>
                  <w:rStyle w:val="Hyperlink"/>
                  <w:rFonts w:ascii="Segoe UI" w:hAnsi="Segoe UI" w:eastAsia="Segoe UI" w:cs="Segoe UI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C66E4"/>
                  <w:sz w:val="21"/>
                  <w:szCs w:val="21"/>
                  <w:u w:val="none"/>
                  <w:lang w:val="pt-BR"/>
                </w:rPr>
                <w:t>ENTERMODA-30718</w:t>
              </w:r>
            </w:hyperlink>
          </w:p>
        </w:tc>
        <w:tc>
          <w:tcPr>
            <w:tcW w:w="1005" w:type="dxa"/>
            <w:tcMar/>
          </w:tcPr>
          <w:p w:rsidRPr="00DE1BAB" w:rsidR="001439E0" w:rsidP="142DCBE8" w:rsidRDefault="001439E0" w14:paraId="3824FA61" w14:textId="29E4F619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</w:t>
            </w:r>
            <w:r w:rsidR="0087493D">
              <w:rPr>
                <w:rFonts w:asciiTheme="minorHAnsi" w:hAnsiTheme="minorHAnsi"/>
              </w:rPr>
              <w:t>8</w:t>
            </w:r>
          </w:p>
        </w:tc>
        <w:tc>
          <w:tcPr>
            <w:tcW w:w="1724" w:type="dxa"/>
            <w:tcMar/>
          </w:tcPr>
          <w:p w:rsidRPr="00DE1BAB" w:rsidR="001439E0" w:rsidP="77E6BF2D" w:rsidRDefault="0062223E" w14:paraId="7DA6244A" w14:textId="539B614E">
            <w:pPr>
              <w:pStyle w:val="Normal"/>
              <w:spacing w:after="0"/>
              <w:ind w:left="0"/>
              <w:jc w:val="center"/>
              <w:rPr>
                <w:rFonts w:ascii="Calibri" w:hAnsi="Calibri" w:asciiTheme="minorAscii" w:hAnsiTheme="minorAscii"/>
                <w:b w:val="1"/>
                <w:bCs w:val="1"/>
              </w:rPr>
            </w:pP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SPK0</w:t>
            </w:r>
            <w:r w:rsidRPr="77E6BF2D" w:rsidR="5FBE59B3">
              <w:rPr>
                <w:rFonts w:ascii="Calibri" w:hAnsi="Calibri" w:asciiTheme="minorAscii" w:hAnsiTheme="minorAscii"/>
                <w:b w:val="1"/>
                <w:bCs w:val="1"/>
              </w:rPr>
              <w:t>2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.2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5.0</w:t>
            </w:r>
            <w:r w:rsidRPr="77E6BF2D" w:rsidR="5CAAF19A">
              <w:rPr>
                <w:rFonts w:ascii="Calibri" w:hAnsi="Calibri" w:asciiTheme="minorAscii" w:hAnsiTheme="minorAscii"/>
                <w:b w:val="1"/>
                <w:bCs w:val="1"/>
              </w:rPr>
              <w:t>4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</w:p>
        </w:tc>
        <w:tc>
          <w:tcPr>
            <w:tcW w:w="1320" w:type="dxa"/>
            <w:tcMar/>
          </w:tcPr>
          <w:p w:rsidR="42A648BB" w:rsidP="77E6BF2D" w:rsidRDefault="42A648BB" w14:paraId="36672C61" w14:noSpellErr="1" w14:textId="7BE1F7E4">
            <w:pPr>
              <w:spacing w:before="0" w:after="0" w:line="240" w:lineRule="exact"/>
              <w:ind w:left="0"/>
              <w:rPr>
                <w:rFonts w:ascii="Calibri" w:hAnsi="Calibri" w:asciiTheme="minorAscii" w:hAnsiTheme="minorAscii"/>
                <w:b w:val="1"/>
                <w:bCs w:val="1"/>
              </w:rPr>
            </w:pPr>
            <w:r w:rsidRPr="77E6BF2D" w:rsidR="222ABCBF">
              <w:rPr>
                <w:rFonts w:ascii="Calibri" w:hAnsi="Calibri" w:asciiTheme="minorAscii" w:hAnsiTheme="minorAscii"/>
                <w:b w:val="1"/>
                <w:bCs w:val="1"/>
              </w:rPr>
              <w:t xml:space="preserve">   </w:t>
            </w:r>
            <w:r w:rsidRPr="77E6BF2D" w:rsidR="0D4A735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  <w:r w:rsidRPr="77E6BF2D" w:rsidR="5CAAF19A">
              <w:rPr>
                <w:rFonts w:ascii="Calibri" w:hAnsi="Calibri" w:asciiTheme="minorAscii" w:hAnsiTheme="minorAscii"/>
                <w:b w:val="1"/>
                <w:bCs w:val="1"/>
              </w:rPr>
              <w:t>4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</w:p>
        </w:tc>
        <w:tc>
          <w:tcPr>
            <w:tcW w:w="2885" w:type="dxa"/>
            <w:tcMar/>
          </w:tcPr>
          <w:p w:rsidR="53EAFAD4" w:rsidP="53EAFAD4" w:rsidRDefault="53EAFAD4" w14:paraId="18DAFF1C" w14:textId="66FFDF82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en-US"/>
              </w:rPr>
            </w:pPr>
            <w:r w:rsidRPr="53EAFAD4" w:rsidR="53EAFAD4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  <w:lang w:val="en-US"/>
              </w:rPr>
              <w:t>SHOP-VL-</w:t>
            </w:r>
            <w:r w:rsidRPr="53EAFAD4" w:rsidR="53EAFAD4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  <w:lang w:val="en-US"/>
              </w:rPr>
              <w:t>9614</w:t>
            </w:r>
            <w:r w:rsidRPr="53EAFAD4" w:rsidR="49228C54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  <w:lang w:val="en-US"/>
              </w:rPr>
              <w:t xml:space="preserve">, </w:t>
            </w:r>
            <w:r w:rsidRPr="53EAFAD4" w:rsidR="17305ACC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en-US"/>
              </w:rPr>
              <w:t xml:space="preserve"> SHOP</w:t>
            </w:r>
            <w:r w:rsidRPr="53EAFAD4" w:rsidR="17305ACC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en-US"/>
              </w:rPr>
              <w:t>-VL-9616</w:t>
            </w:r>
            <w:r w:rsidRPr="53EAFAD4" w:rsidR="6D1536A8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en-US"/>
              </w:rPr>
              <w:t>, SHOP-VL-9617</w:t>
            </w:r>
            <w:r w:rsidRPr="53EAFAD4" w:rsidR="3BE37F3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en-US"/>
              </w:rPr>
              <w:t xml:space="preserve">, </w:t>
            </w:r>
            <w:r w:rsidRPr="53EAFAD4" w:rsidR="3BE37F3D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  <w:lang w:val="en-US"/>
              </w:rPr>
              <w:t>SHOP-VL-9618</w:t>
            </w:r>
          </w:p>
        </w:tc>
      </w:tr>
      <w:tr w:rsidRPr="00700B8F" w:rsidR="001439E0" w:rsidTr="615FCD67" w14:paraId="387BC3CD" w14:textId="77777777">
        <w:trPr>
          <w:trHeight w:val="148"/>
        </w:trPr>
        <w:tc>
          <w:tcPr>
            <w:tcW w:w="3762" w:type="dxa"/>
            <w:gridSpan w:val="2"/>
            <w:shd w:val="clear" w:color="auto" w:fill="7030A0"/>
            <w:tcMar/>
          </w:tcPr>
          <w:p w:rsidRPr="002928DF" w:rsidR="001439E0" w:rsidP="001439E0" w:rsidRDefault="001439E0" w14:paraId="30B11127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29" w:type="dxa"/>
            <w:gridSpan w:val="2"/>
            <w:shd w:val="clear" w:color="auto" w:fill="7030A0"/>
            <w:tcMar/>
          </w:tcPr>
          <w:p w:rsidRPr="002928DF" w:rsidR="001439E0" w:rsidP="001439E0" w:rsidRDefault="001439E0" w14:paraId="13EBDDF6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320" w:type="dxa"/>
            <w:shd w:val="clear" w:color="auto" w:fill="7030A0"/>
            <w:tcMar/>
          </w:tcPr>
          <w:p w:rsidRPr="002928DF" w:rsidR="001439E0" w:rsidP="001439E0" w:rsidRDefault="001439E0" w14:paraId="5AAEE335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2885" w:type="dxa"/>
            <w:shd w:val="clear" w:color="auto" w:fill="7030A0"/>
            <w:tcMar/>
          </w:tcPr>
          <w:p w:rsidRPr="002928DF" w:rsidR="001439E0" w:rsidP="001439E0" w:rsidRDefault="001439E0" w14:paraId="024F54FB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615FCD67" w14:paraId="4CF3BBCD" w14:textId="77777777">
        <w:trPr>
          <w:trHeight w:val="561"/>
        </w:trPr>
        <w:tc>
          <w:tcPr>
            <w:tcW w:w="3762" w:type="dxa"/>
            <w:gridSpan w:val="2"/>
            <w:tcMar/>
          </w:tcPr>
          <w:p w:rsidRPr="002928DF" w:rsidR="001439E0" w:rsidP="5E6DE489" w:rsidRDefault="552E7FCB" w14:paraId="7F13662A" w14:textId="7D3976D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29" w:type="dxa"/>
            <w:gridSpan w:val="2"/>
            <w:tcMar/>
          </w:tcPr>
          <w:p w:rsidRPr="002928DF" w:rsidR="001439E0" w:rsidP="5E6DE489" w:rsidRDefault="552E7FCB" w14:paraId="2643502C" w14:textId="6D1FC32A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Pr="354BAC29" w:rsidR="0009096A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20" w:type="dxa"/>
            <w:tcMar/>
          </w:tcPr>
          <w:p w:rsidRPr="002928DF" w:rsidR="001439E0" w:rsidP="7B3E689E" w:rsidRDefault="002A7D03" w14:paraId="7F6765A6" w14:textId="41A0524D">
            <w:pPr>
              <w:spacing w:after="0"/>
              <w:jc w:val="center"/>
              <w:rPr>
                <w:rFonts w:ascii="Calibri" w:hAnsi="Calibri" w:asciiTheme="minorAscii" w:hAnsiTheme="minorAscii"/>
              </w:rPr>
            </w:pPr>
            <w:r w:rsidRPr="615FCD67" w:rsidR="090ED4F6">
              <w:rPr>
                <w:rFonts w:ascii="Calibri" w:hAnsi="Calibri" w:asciiTheme="minorAscii" w:hAnsiTheme="minorAscii"/>
              </w:rPr>
              <w:t>18</w:t>
            </w:r>
            <w:r w:rsidRPr="615FCD67" w:rsidR="239DABC0">
              <w:rPr>
                <w:rFonts w:ascii="Calibri" w:hAnsi="Calibri" w:asciiTheme="minorAscii" w:hAnsiTheme="minorAscii"/>
              </w:rPr>
              <w:t xml:space="preserve"> </w:t>
            </w:r>
            <w:r w:rsidRPr="615FCD67" w:rsidR="3ECAC653">
              <w:rPr>
                <w:rFonts w:ascii="Calibri" w:hAnsi="Calibri" w:asciiTheme="minorAscii" w:hAnsiTheme="minorAscii"/>
              </w:rPr>
              <w:t>á</w:t>
            </w:r>
            <w:r w:rsidRPr="615FCD67" w:rsidR="3ECAC653">
              <w:rPr>
                <w:rFonts w:ascii="Calibri" w:hAnsi="Calibri" w:asciiTheme="minorAscii" w:hAnsiTheme="minorAscii"/>
              </w:rPr>
              <w:t xml:space="preserve"> </w:t>
            </w:r>
            <w:r w:rsidRPr="615FCD67" w:rsidR="10D2BAF9">
              <w:rPr>
                <w:rFonts w:ascii="Calibri" w:hAnsi="Calibri" w:asciiTheme="minorAscii" w:hAnsiTheme="minorAscii"/>
              </w:rPr>
              <w:t xml:space="preserve"> </w:t>
            </w:r>
            <w:r w:rsidRPr="615FCD67" w:rsidR="22579266">
              <w:rPr>
                <w:rFonts w:ascii="Calibri" w:hAnsi="Calibri" w:asciiTheme="minorAscii" w:hAnsiTheme="minorAscii"/>
              </w:rPr>
              <w:t>2</w:t>
            </w:r>
            <w:r w:rsidRPr="615FCD67" w:rsidR="2311B200">
              <w:rPr>
                <w:rFonts w:ascii="Calibri" w:hAnsi="Calibri" w:asciiTheme="minorAscii" w:hAnsiTheme="minorAscii"/>
              </w:rPr>
              <w:t>5</w:t>
            </w:r>
            <w:r w:rsidRPr="615FCD67" w:rsidR="239DABC0">
              <w:rPr>
                <w:rFonts w:ascii="Calibri" w:hAnsi="Calibri" w:asciiTheme="minorAscii" w:hAnsiTheme="minorAscii"/>
              </w:rPr>
              <w:t>/</w:t>
            </w:r>
            <w:r w:rsidRPr="615FCD67" w:rsidR="3ECAC653">
              <w:rPr>
                <w:rFonts w:ascii="Calibri" w:hAnsi="Calibri" w:asciiTheme="minorAscii" w:hAnsiTheme="minorAscii"/>
              </w:rPr>
              <w:t>1</w:t>
            </w:r>
            <w:r w:rsidRPr="615FCD67" w:rsidR="1E10E1D3">
              <w:rPr>
                <w:rFonts w:ascii="Calibri" w:hAnsi="Calibri" w:asciiTheme="minorAscii" w:hAnsiTheme="minorAscii"/>
              </w:rPr>
              <w:t>1</w:t>
            </w:r>
            <w:r w:rsidRPr="615FCD67" w:rsidR="239DABC0">
              <w:rPr>
                <w:rFonts w:ascii="Calibri" w:hAnsi="Calibri" w:asciiTheme="minorAscii" w:hAnsiTheme="minorAscii"/>
              </w:rPr>
              <w:t>/2</w:t>
            </w:r>
            <w:r w:rsidRPr="615FCD67" w:rsidR="0644F58B">
              <w:rPr>
                <w:rFonts w:ascii="Calibri" w:hAnsi="Calibri" w:asciiTheme="minorAscii" w:hAnsiTheme="minorAscii"/>
              </w:rPr>
              <w:t>5</w:t>
            </w:r>
          </w:p>
        </w:tc>
        <w:tc>
          <w:tcPr>
            <w:tcW w:w="2885" w:type="dxa"/>
            <w:tcMar/>
          </w:tcPr>
          <w:p w:rsidRPr="002928DF" w:rsidR="001439E0" w:rsidP="5E6DE489" w:rsidRDefault="00DD0FCE" w14:paraId="3CB37DF4" w14:textId="516CF3E0">
            <w:pPr>
              <w:spacing w:after="0"/>
              <w:jc w:val="center"/>
            </w:pPr>
            <w:r w:rsidRPr="7B3E689E" w:rsidR="329A7F81">
              <w:rPr>
                <w:rFonts w:ascii="Calibri" w:hAnsi="Calibri" w:asciiTheme="minorAscii" w:hAnsiTheme="minorAscii"/>
              </w:rPr>
              <w:t>Natanael</w:t>
            </w:r>
          </w:p>
        </w:tc>
      </w:tr>
    </w:tbl>
    <w:p w:rsidR="001439E0" w:rsidP="487AAAB0" w:rsidRDefault="001439E0" w14:paraId="5541B1FF" w14:textId="78A0E257">
      <w:pPr>
        <w:jc w:val="center"/>
      </w:pPr>
    </w:p>
    <w:p w:rsidR="6C6CECD1" w:rsidP="3BF830CF" w:rsidRDefault="6C6CECD1" w14:paraId="05E588F0" w14:textId="334A48FE">
      <w:pPr>
        <w:tabs>
          <w:tab w:val="center" w:pos="4252"/>
        </w:tabs>
        <w:rPr>
          <w:rFonts w:ascii="Verdana" w:hAnsi="Verdana" w:eastAsia="Verdana" w:cs="Verdana"/>
          <w:sz w:val="18"/>
          <w:szCs w:val="18"/>
        </w:rPr>
      </w:pPr>
    </w:p>
    <w:p w:rsidR="6C6CECD1" w:rsidP="354BAC29" w:rsidRDefault="487FCECA" w14:paraId="61EA8E3E" w14:textId="3083C3D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rFonts w:ascii="Verdana" w:hAnsi="Verdana" w:eastAsia="Verdana" w:cs="Verdana"/>
          <w:bCs w:val="0"/>
          <w:color w:val="172B4D"/>
          <w:sz w:val="18"/>
          <w:szCs w:val="18"/>
        </w:rPr>
      </w:pPr>
      <w:r w:rsidRPr="01C5EE8A">
        <w:rPr>
          <w:b/>
        </w:rPr>
        <w:t>Descrição da Demanda:</w:t>
      </w:r>
      <w:r w:rsidRPr="01C5EE8A">
        <w:rPr>
          <w:rFonts w:ascii="Verdana" w:hAnsi="Verdana" w:eastAsia="Verdana" w:cs="Verdana"/>
          <w:bCs w:val="0"/>
          <w:color w:val="172B4D"/>
          <w:sz w:val="18"/>
          <w:szCs w:val="18"/>
        </w:rPr>
        <w:t xml:space="preserve"> </w:t>
      </w:r>
    </w:p>
    <w:p w:rsidRPr="00F15738" w:rsidR="00F15738" w:rsidP="00F15738" w:rsidRDefault="00F15738" w14:paraId="02412D17" w14:textId="77777777">
      <w:pPr>
        <w:rPr>
          <w:lang w:eastAsia="pt-BR"/>
        </w:rPr>
      </w:pPr>
    </w:p>
    <w:p w:rsidR="3C13A9FD" w:rsidP="7B3E689E" w:rsidRDefault="3C13A9FD" w14:paraId="7204D3FA" w14:textId="775A8232">
      <w:pPr>
        <w:pStyle w:val="Normal"/>
      </w:pP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 xml:space="preserve">Melhoria na Consulta da tela </w:t>
      </w:r>
      <w:r w:rsidRPr="760AA132" w:rsidR="79A6C989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100120 para</w:t>
      </w: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 xml:space="preserve"> a inclusão de Filtro por Código de Barras e a </w:t>
      </w: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 xml:space="preserve">visualização </w:t>
      </w: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e gestão de Mercadorias em Poder de Terceiros de lojas</w:t>
      </w:r>
    </w:p>
    <w:p w:rsidR="3C13A9FD" w:rsidP="7B3E689E" w:rsidRDefault="3C13A9FD" w14:paraId="0A0DE5A9" w14:textId="683EB24A">
      <w:pPr>
        <w:pStyle w:val="Normal"/>
      </w:pP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Tela: 100120 – Consulta de Remessa de Mercadorias Pendentes a Retornar.</w:t>
      </w:r>
    </w:p>
    <w:p w:rsidR="3C13A9FD" w:rsidP="7B3E689E" w:rsidRDefault="3C13A9FD" w14:paraId="49DC1602" w14:textId="43E60195">
      <w:pPr>
        <w:pStyle w:val="Normal"/>
      </w:pP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 xml:space="preserve"> </w:t>
      </w:r>
      <w:r w:rsidRPr="760AA132" w:rsidR="15FDE873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Tipo de Solicitação: Melhoria funcional</w:t>
      </w:r>
    </w:p>
    <w:p w:rsidR="00DE0ED0" w:rsidP="00B043D2" w:rsidRDefault="00DE0ED0" w14:paraId="495AC899" w14:textId="77777777">
      <w:pPr>
        <w:shd w:val="clear" w:color="auto" w:fill="FFFFFF" w:themeFill="background1"/>
        <w:spacing w:before="150" w:after="0"/>
        <w:rPr>
          <w:rFonts w:ascii="Arial" w:hAnsi="Arial" w:eastAsia="Verdana" w:cs="Arial"/>
          <w:b/>
          <w:bCs/>
          <w:color w:val="172B4D"/>
          <w:sz w:val="32"/>
          <w:szCs w:val="32"/>
        </w:rPr>
      </w:pPr>
    </w:p>
    <w:p w:rsidRPr="00B043D2" w:rsidR="00B043D2" w:rsidP="00B043D2" w:rsidRDefault="00B043D2" w14:paraId="72B2E165" w14:textId="6026BE2E">
      <w:pPr>
        <w:shd w:val="clear" w:color="auto" w:fill="FFFFFF" w:themeFill="background1"/>
        <w:spacing w:before="150" w:after="0"/>
        <w:rPr>
          <w:rFonts w:ascii="Arial" w:hAnsi="Arial" w:eastAsia="Verdana" w:cs="Arial"/>
          <w:b/>
          <w:bCs/>
          <w:color w:val="172B4D"/>
          <w:sz w:val="32"/>
          <w:szCs w:val="32"/>
        </w:rPr>
      </w:pPr>
      <w:r w:rsidRPr="7B3E689E" w:rsidR="00B043D2">
        <w:rPr>
          <w:rFonts w:ascii="Arial" w:hAnsi="Arial" w:eastAsia="Verdana" w:cs="Arial"/>
          <w:b w:val="1"/>
          <w:bCs w:val="1"/>
          <w:color w:val="172B4D"/>
          <w:sz w:val="32"/>
          <w:szCs w:val="32"/>
        </w:rPr>
        <w:t>Objetivo da Melhoria</w:t>
      </w:r>
    </w:p>
    <w:p w:rsidR="7B3E689E" w:rsidRDefault="7B3E689E" w14:paraId="4D2D59F0" w14:textId="793F48CA"/>
    <w:p w:rsidR="385C8C27" w:rsidP="7B3E689E" w:rsidRDefault="385C8C27" w14:paraId="32E92A25" w14:textId="2BB20D04">
      <w:pPr>
        <w:pStyle w:val="Normal"/>
        <w:suppressLineNumbers w:val="0"/>
        <w:bidi w:val="0"/>
        <w:spacing w:before="0" w:beforeAutospacing="off" w:after="160" w:afterAutospacing="off" w:line="259" w:lineRule="auto"/>
        <w:ind w:left="0" w:right="0"/>
        <w:jc w:val="left"/>
      </w:pPr>
      <w:r w:rsidRPr="760AA132" w:rsidR="39AAD0EE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Implementar novos filtros e campos de consulta que possibilitem:</w:t>
      </w:r>
    </w:p>
    <w:p w:rsidR="385C8C27" w:rsidP="7B3E689E" w:rsidRDefault="385C8C27" w14:paraId="38797327" w14:textId="2C0833AD">
      <w:pPr>
        <w:pStyle w:val="Normal"/>
        <w:suppressLineNumbers w:val="0"/>
        <w:bidi w:val="0"/>
        <w:spacing w:before="0" w:beforeAutospacing="off" w:after="160" w:afterAutospacing="off" w:line="259" w:lineRule="auto"/>
        <w:ind w:left="0" w:right="0"/>
        <w:jc w:val="left"/>
      </w:pPr>
      <w:r w:rsidRPr="760AA132" w:rsidR="39AAD0EE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 xml:space="preserve"> </w:t>
      </w:r>
      <w:r w:rsidRPr="760AA132" w:rsidR="39AAD0EE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A pesquisa de mercadorias a partir do código de barras, permitindo identificar rapidamente remessas e consignações associadas ao produto.</w:t>
      </w:r>
    </w:p>
    <w:p w:rsidR="385C8C27" w:rsidP="7B3E689E" w:rsidRDefault="385C8C27" w14:paraId="4653115F" w14:textId="4B2F9D75">
      <w:pPr>
        <w:pStyle w:val="Normal"/>
        <w:suppressLineNumbers w:val="0"/>
        <w:bidi w:val="0"/>
        <w:spacing w:before="0" w:beforeAutospacing="off" w:after="160" w:afterAutospacing="off" w:line="259" w:lineRule="auto"/>
        <w:ind w:left="0" w:right="0"/>
        <w:jc w:val="left"/>
      </w:pPr>
      <w:r w:rsidRPr="760AA132" w:rsidR="39AAD0EE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A visualização das notas fiscais de consignação emitidas pelas lojas que ainda não foram baixadas (pendentes de retorno), garantindo melhor controle das mercadorias em poder de terceiros.</w:t>
      </w:r>
    </w:p>
    <w:p w:rsidR="77E6BF2D" w:rsidP="77E6BF2D" w:rsidRDefault="77E6BF2D" w14:paraId="5FADE2A0" w14:textId="0B52B7CF" w14:noSpellErr="1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5BEB5493" w:rsidP="5BEB5493" w:rsidRDefault="5BEB5493" w14:paraId="0024E9CF" w14:textId="559CC948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5BEB5493" w:rsidP="5BEB5493" w:rsidRDefault="5BEB5493" w14:paraId="31F94C22" w14:textId="06E68316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5BEB5493" w:rsidP="5BEB5493" w:rsidRDefault="5BEB5493" w14:paraId="299CBDEC" w14:textId="5BFE2D0B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5BEB5493" w:rsidP="5BEB5493" w:rsidRDefault="5BEB5493" w14:paraId="33BBAF67" w14:textId="270DE76B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5BEB5493" w:rsidP="5BEB5493" w:rsidRDefault="5BEB5493" w14:paraId="6530F4F6" w14:textId="60E186D2">
      <w:pPr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</w:pPr>
    </w:p>
    <w:p w:rsidR="6534B575" w:rsidP="760AA132" w:rsidRDefault="6534B575" w14:paraId="774308C6" w14:textId="6071D7E2">
      <w:pPr>
        <w:pStyle w:val="Normal"/>
        <w:shd w:val="clear" w:color="auto" w:fill="FFFFFF" w:themeFill="background1"/>
        <w:spacing w:before="150" w:after="0"/>
      </w:pPr>
      <w:r w:rsidRPr="760AA132" w:rsidR="6534B575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Tela</w:t>
      </w:r>
      <w:r w:rsidRPr="760AA132" w:rsidR="367E6DB4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 100120 – Consulta de Remessa de Mercadorias Pendentes a Retornar</w:t>
      </w:r>
    </w:p>
    <w:p w:rsidR="08C957EE" w:rsidP="760AA132" w:rsidRDefault="08C957EE" w14:paraId="6104E4E9" w14:textId="5E75B469">
      <w:pPr>
        <w:pStyle w:val="Normal"/>
        <w:shd w:val="clear" w:color="auto" w:fill="FFFFFF" w:themeFill="background1"/>
        <w:spacing w:before="150" w:after="0"/>
      </w:pPr>
      <w:r w:rsidR="08C957EE">
        <w:drawing>
          <wp:inline wp14:editId="1B36742F" wp14:anchorId="3AB04C04">
            <wp:extent cx="5600700" cy="3426006"/>
            <wp:effectExtent l="0" t="0" r="0" b="0"/>
            <wp:docPr id="42554859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25548596" name="Picture 425548596"/>
                    <pic:cNvPicPr/>
                  </pic:nvPicPr>
                  <pic:blipFill>
                    <a:blip xmlns:r="http://schemas.openxmlformats.org/officeDocument/2006/relationships" r:embed="rId163789616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00700" cy="3426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09B" w:rsidP="5BEB5493" w:rsidRDefault="00D4309B" w14:paraId="7F9277D3" w14:textId="2F270082">
      <w:pPr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</w:pPr>
    </w:p>
    <w:p w:rsidR="00D4309B" w:rsidP="5BEB5493" w:rsidRDefault="00D4309B" w14:paraId="69B159A7" w14:textId="519C085D">
      <w:pPr>
        <w:shd w:val="clear" w:color="auto" w:fill="FFFFFF" w:themeFill="background1"/>
        <w:spacing w:before="150" w:after="0"/>
      </w:pPr>
      <w:r w:rsidRPr="53EAFAD4" w:rsidR="29626228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1 –</w:t>
      </w:r>
      <w:r w:rsidRPr="53EAFAD4" w:rsidR="275950B4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 xml:space="preserve"> </w:t>
      </w:r>
      <w:r w:rsidRPr="53EAFAD4" w:rsidR="3E7EAFB5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filtro “Código de Barras” está disponível e funcionando corretamente</w:t>
      </w:r>
      <w:r w:rsidRPr="53EAFAD4" w:rsidR="275950B4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:</w:t>
      </w:r>
    </w:p>
    <w:p w:rsidR="0DAFAE23" w:rsidP="53EAFAD4" w:rsidRDefault="0DAFAE23" w14:paraId="4E3FE206" w14:textId="77A37269">
      <w:pPr>
        <w:shd w:val="clear" w:color="auto" w:fill="FFFFFF" w:themeFill="background1"/>
        <w:spacing w:before="150" w:after="0"/>
      </w:pPr>
      <w:r w:rsidRPr="53EAFAD4" w:rsidR="0DAFAE23">
        <w:rPr>
          <w:rFonts w:ascii="Arial" w:hAnsi="Arial" w:eastAsia="Arial" w:cs="Arial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possível localizar remessas e consignações por meio do código de barras informado</w:t>
      </w:r>
    </w:p>
    <w:p w:rsidR="43A51E8B" w:rsidP="760AA132" w:rsidRDefault="43A51E8B" w14:paraId="23E54A85" w14:textId="3FD341D1">
      <w:pPr>
        <w:pStyle w:val="Normal"/>
        <w:shd w:val="clear" w:color="auto" w:fill="FFFFFF" w:themeFill="background1"/>
        <w:spacing w:before="150" w:after="0"/>
      </w:pPr>
      <w:r w:rsidR="43A51E8B">
        <w:drawing>
          <wp:inline wp14:editId="75072ED3" wp14:anchorId="094CD22E">
            <wp:extent cx="5572919" cy="3400425"/>
            <wp:effectExtent l="0" t="0" r="0" b="0"/>
            <wp:docPr id="202511891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25118916" name="Picture 2025118916"/>
                    <pic:cNvPicPr/>
                  </pic:nvPicPr>
                  <pic:blipFill>
                    <a:blip xmlns:r="http://schemas.openxmlformats.org/officeDocument/2006/relationships" r:embed="rId191168009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72919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60AA132" w:rsidP="760AA132" w:rsidRDefault="760AA132" w14:paraId="5060032C" w14:textId="4A8A0EE6">
      <w:pPr>
        <w:pStyle w:val="Normal"/>
        <w:shd w:val="clear" w:color="auto" w:fill="FFFFFF" w:themeFill="background1"/>
        <w:spacing w:before="150" w:after="0"/>
      </w:pPr>
    </w:p>
    <w:p w:rsidR="00D4309B" w:rsidP="5BEB5493" w:rsidRDefault="00D4309B" w14:paraId="46E678F2" w14:textId="004769D3">
      <w:pPr>
        <w:shd w:val="clear" w:color="auto" w:fill="FFFFFF" w:themeFill="background1"/>
        <w:spacing w:before="150" w:after="0"/>
      </w:pPr>
      <w:r w:rsidRPr="53EAFAD4" w:rsidR="43A51E8B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2.</w:t>
      </w:r>
      <w:r w:rsidRPr="53EAFAD4" w:rsidR="29626228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 xml:space="preserve"> </w:t>
      </w:r>
      <w:r w:rsidRPr="53EAFAD4" w:rsidR="2E998716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As notas fiscais de consignação emitidas pelas lojas aparecem associadas corretamente às remessas:</w:t>
      </w:r>
    </w:p>
    <w:p w:rsidR="36B7B68E" w:rsidP="53EAFAD4" w:rsidRDefault="36B7B68E" w14:paraId="74FC8731" w14:textId="764CDAF3">
      <w:pPr>
        <w:pStyle w:val="Normal"/>
        <w:shd w:val="clear" w:color="auto" w:fill="FFFFFF" w:themeFill="background1"/>
        <w:spacing w:before="150" w:after="0"/>
      </w:pPr>
      <w:r w:rsidR="36B7B68E">
        <w:drawing>
          <wp:inline wp14:editId="74BFBC38" wp14:anchorId="686F89A0">
            <wp:extent cx="5486400" cy="2580282"/>
            <wp:effectExtent l="0" t="0" r="0" b="0"/>
            <wp:docPr id="60574800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605748001" name="Picture 605748001"/>
                    <pic:cNvPicPr/>
                  </pic:nvPicPr>
                  <pic:blipFill>
                    <a:blip xmlns:r="http://schemas.openxmlformats.org/officeDocument/2006/relationships" r:embed="rId21823984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12424"/>
                  </pic:blipFill>
                  <pic:spPr>
                    <a:xfrm rot="0">
                      <a:off x="0" y="0"/>
                      <a:ext cx="5486400" cy="2580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EAFAD4" w:rsidP="53EAFAD4" w:rsidRDefault="53EAFAD4" w14:paraId="21560E6E" w14:textId="0CE07F33">
      <w:pPr>
        <w:pStyle w:val="Normal"/>
        <w:shd w:val="clear" w:color="auto" w:fill="FFFFFF" w:themeFill="background1"/>
        <w:spacing w:before="150" w:after="0"/>
      </w:pPr>
    </w:p>
    <w:p w:rsidR="2EAAB221" w:rsidP="53EAFAD4" w:rsidRDefault="2EAAB221" w14:paraId="4AD0B276" w14:textId="2636523E">
      <w:pPr>
        <w:shd w:val="clear" w:color="auto" w:fill="FFFFFF" w:themeFill="background1"/>
        <w:spacing w:before="150" w:after="0"/>
      </w:pPr>
      <w:r w:rsidRPr="53EAFAD4" w:rsidR="57E53BF3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 xml:space="preserve">3. </w:t>
      </w:r>
      <w:r w:rsidRPr="53EAFAD4" w:rsidR="57E53BF3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O status de retorno das mercadorias é exibido de forma clara</w:t>
      </w:r>
    </w:p>
    <w:p w:rsidR="2EAAB221" w:rsidP="5BEB5493" w:rsidRDefault="2EAAB221" w14:paraId="14C055F7" w14:textId="71DBCC21">
      <w:pPr>
        <w:pStyle w:val="Normal"/>
        <w:shd w:val="clear" w:color="auto" w:fill="FFFFFF" w:themeFill="background1"/>
        <w:spacing w:before="150" w:after="0"/>
      </w:pPr>
      <w:r w:rsidR="7D3875FC">
        <w:drawing>
          <wp:inline wp14:editId="1EA7D1F4" wp14:anchorId="58AF440A">
            <wp:extent cx="6181725" cy="1228725"/>
            <wp:effectExtent l="0" t="0" r="0" b="0"/>
            <wp:docPr id="129478559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294785590" name="Picture 1294785590"/>
                    <pic:cNvPicPr/>
                  </pic:nvPicPr>
                  <pic:blipFill>
                    <a:blip xmlns:r="http://schemas.openxmlformats.org/officeDocument/2006/relationships" r:embed="rId55468388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67750"/>
                  </pic:blipFill>
                  <pic:spPr>
                    <a:xfrm rot="0">
                      <a:off x="0" y="0"/>
                      <a:ext cx="6181725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9FF440B" w:rsidP="53EAFAD4" w:rsidRDefault="29FF440B" w14:paraId="297799D1" w14:textId="41F08F50">
      <w:pPr>
        <w:pStyle w:val="Normal"/>
        <w:shd w:val="clear" w:color="auto" w:fill="FFFFFF" w:themeFill="background1"/>
        <w:spacing w:before="150" w:after="0"/>
      </w:pPr>
      <w:r w:rsidRPr="53EAFAD4" w:rsidR="29FF440B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 xml:space="preserve">3.1 </w:t>
      </w:r>
      <w:r w:rsidRPr="53EAFAD4" w:rsidR="0363092C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Conforme referenciado corretamente do LinxPOS</w:t>
      </w:r>
    </w:p>
    <w:p w:rsidR="0363092C" w:rsidP="53EAFAD4" w:rsidRDefault="0363092C" w14:paraId="2849293C" w14:textId="2539AB1E">
      <w:pPr>
        <w:pStyle w:val="Normal"/>
        <w:shd w:val="clear" w:color="auto" w:fill="FFFFFF" w:themeFill="background1"/>
        <w:spacing w:before="150" w:after="0"/>
      </w:pPr>
      <w:r w:rsidR="0363092C">
        <w:drawing>
          <wp:inline wp14:editId="06D91060" wp14:anchorId="6AFB25D4">
            <wp:extent cx="5240094" cy="3060085"/>
            <wp:effectExtent l="0" t="0" r="0" b="0"/>
            <wp:docPr id="34869888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48698886" name="Picture 348698886"/>
                    <pic:cNvPicPr/>
                  </pic:nvPicPr>
                  <pic:blipFill>
                    <a:blip xmlns:r="http://schemas.openxmlformats.org/officeDocument/2006/relationships" r:embed="rId52803185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240094" cy="3060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EAAB221" w:rsidP="5BEB5493" w:rsidRDefault="2EAAB221" w14:paraId="441B32B2" w14:textId="61FEA384">
      <w:pPr>
        <w:pStyle w:val="Normal"/>
        <w:shd w:val="clear" w:color="auto" w:fill="FFFFFF" w:themeFill="background1"/>
        <w:spacing w:before="150" w:after="0"/>
      </w:pPr>
      <w:r w:rsidRPr="53EAFAD4" w:rsidR="57E53BF3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4. Todos os dados apresentados conferem com as informações registradas no ERP.</w:t>
      </w:r>
    </w:p>
    <w:p w:rsidR="2CC91712" w:rsidP="53EAFAD4" w:rsidRDefault="2CC91712" w14:paraId="704B147B" w14:textId="26812417">
      <w:pPr>
        <w:pStyle w:val="Normal"/>
        <w:shd w:val="clear" w:color="auto" w:fill="FFFFFF" w:themeFill="background1"/>
        <w:spacing w:before="150" w:after="0"/>
      </w:pPr>
      <w:r w:rsidRPr="53EAFAD4" w:rsidR="2CC91712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5. Validação dos novos filtros:</w:t>
      </w:r>
    </w:p>
    <w:p w:rsidR="422C4D0C" w:rsidP="53EAFAD4" w:rsidRDefault="422C4D0C" w14:paraId="288E946D" w14:textId="711AE155">
      <w:pPr>
        <w:pStyle w:val="Normal"/>
        <w:shd w:val="clear" w:color="auto" w:fill="FFFFFF" w:themeFill="background1"/>
        <w:spacing w:before="150" w:after="0"/>
      </w:pPr>
      <w:r w:rsidRPr="53EAFAD4" w:rsidR="422C4D0C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5.1 filtro terceiro:</w:t>
      </w:r>
    </w:p>
    <w:p w:rsidR="64E6C0FF" w:rsidP="53EAFAD4" w:rsidRDefault="64E6C0FF" w14:paraId="78B52D0E" w14:textId="6F78A7BA">
      <w:pPr>
        <w:pStyle w:val="Normal"/>
        <w:shd w:val="clear" w:color="auto" w:fill="FFFFFF" w:themeFill="background1"/>
        <w:spacing w:before="150" w:after="0"/>
      </w:pPr>
      <w:r w:rsidR="64E6C0FF">
        <w:drawing>
          <wp:inline wp14:editId="3E982115" wp14:anchorId="160401CE">
            <wp:extent cx="6181725" cy="1543068"/>
            <wp:effectExtent l="0" t="0" r="0" b="0"/>
            <wp:docPr id="172332966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723329666" name="Picture 1723329666"/>
                    <pic:cNvPicPr/>
                  </pic:nvPicPr>
                  <pic:blipFill>
                    <a:blip xmlns:r="http://schemas.openxmlformats.org/officeDocument/2006/relationships" r:embed="rId164420383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59296"/>
                  </pic:blipFill>
                  <pic:spPr>
                    <a:xfrm rot="0">
                      <a:off x="0" y="0"/>
                      <a:ext cx="6181725" cy="154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958268A" w:rsidP="53EAFAD4" w:rsidRDefault="7958268A" w14:paraId="6F8AEE50" w14:textId="4D21CEBC">
      <w:pPr>
        <w:pStyle w:val="Normal"/>
        <w:shd w:val="clear" w:color="auto" w:fill="FFFFFF" w:themeFill="background1"/>
        <w:spacing w:before="150" w:after="0"/>
      </w:pPr>
      <w:r w:rsidRPr="53EAFAD4" w:rsidR="7958268A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5.2 filtro</w:t>
      </w:r>
      <w:r w:rsidRPr="53EAFAD4" w:rsidR="7958268A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 xml:space="preserve"> Origem:</w:t>
      </w:r>
    </w:p>
    <w:p w:rsidR="565CF201" w:rsidP="53EAFAD4" w:rsidRDefault="565CF201" w14:paraId="3184B229" w14:textId="1453156D">
      <w:pPr>
        <w:pStyle w:val="Normal"/>
        <w:shd w:val="clear" w:color="auto" w:fill="FFFFFF" w:themeFill="background1"/>
        <w:spacing w:before="150" w:after="0"/>
      </w:pPr>
      <w:r w:rsidR="565CF201">
        <w:drawing>
          <wp:inline wp14:editId="3C94B5FE" wp14:anchorId="3884DA60">
            <wp:extent cx="6181725" cy="2143134"/>
            <wp:effectExtent l="0" t="0" r="0" b="0"/>
            <wp:docPr id="1349667555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349667555" name="Picture 1349667555"/>
                    <pic:cNvPicPr/>
                  </pic:nvPicPr>
                  <pic:blipFill>
                    <a:blip xmlns:r="http://schemas.openxmlformats.org/officeDocument/2006/relationships" r:embed="rId148560062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42455"/>
                  </pic:blipFill>
                  <pic:spPr>
                    <a:xfrm rot="0">
                      <a:off x="0" y="0"/>
                      <a:ext cx="6181725" cy="2143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515BFE1" w:rsidP="53EAFAD4" w:rsidRDefault="6515BFE1" w14:paraId="3BD4A93E" w14:textId="20BF8AE0">
      <w:pPr>
        <w:pStyle w:val="Normal"/>
        <w:shd w:val="clear" w:color="auto" w:fill="FFFFFF" w:themeFill="background1"/>
        <w:spacing w:before="150" w:after="0"/>
      </w:pPr>
      <w:r w:rsidRPr="53EAFAD4" w:rsidR="6515BFE1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>5.2 filtro</w:t>
      </w:r>
      <w:r w:rsidRPr="53EAFAD4" w:rsidR="6515BFE1">
        <w:rPr>
          <w:rFonts w:ascii="Arial" w:hAnsi="Arial" w:eastAsia="Verdana" w:cs="Arial" w:asciiTheme="minorAscii" w:hAnsiTheme="minorAscii" w:eastAsiaTheme="minorAscii" w:cstheme="minorBidi"/>
          <w:b w:val="1"/>
          <w:bCs w:val="1"/>
          <w:color w:val="172B4D"/>
          <w:sz w:val="24"/>
          <w:szCs w:val="24"/>
          <w:lang w:eastAsia="en-US" w:bidi="ar-SA"/>
        </w:rPr>
        <w:t xml:space="preserve"> Operação:</w:t>
      </w:r>
    </w:p>
    <w:p w:rsidR="53EAFAD4" w:rsidP="53EAFAD4" w:rsidRDefault="53EAFAD4" w14:paraId="28028C8B" w14:textId="7083014A">
      <w:pPr>
        <w:pStyle w:val="Normal"/>
        <w:shd w:val="clear" w:color="auto" w:fill="FFFFFF" w:themeFill="background1"/>
        <w:spacing w:before="150" w:after="0"/>
      </w:pPr>
      <w:r w:rsidR="1355D5F3">
        <w:drawing>
          <wp:inline wp14:editId="7658D8F3" wp14:anchorId="7E87D520">
            <wp:extent cx="6181725" cy="2486028"/>
            <wp:effectExtent l="0" t="0" r="0" b="0"/>
            <wp:docPr id="44746951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47469519" name="Picture 447469519"/>
                    <pic:cNvPicPr/>
                  </pic:nvPicPr>
                  <pic:blipFill>
                    <a:blip xmlns:r="http://schemas.openxmlformats.org/officeDocument/2006/relationships" r:embed="rId192862286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  <a:srcRect l="0" t="0" r="0" b="6115"/>
                  </pic:blipFill>
                  <pic:spPr>
                    <a:xfrm rot="0">
                      <a:off x="0" y="0"/>
                      <a:ext cx="6181725" cy="2486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309B">
      <w:headerReference w:type="default" r:id="rId17"/>
      <w:pgSz w:w="11906" w:h="16838" w:orient="portrait"/>
      <w:pgMar w:top="1440" w:right="1080" w:bottom="1440" w:left="1080" w:header="708" w:footer="708" w:gutter="0"/>
      <w:cols w:space="708"/>
      <w:docGrid w:linePitch="360"/>
      <w:footerReference w:type="default" r:id="R5208937bdfdd4cd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5B5F" w:rsidP="001439E0" w:rsidRDefault="00525B5F" w14:paraId="6B9AE0FB" w14:textId="77777777">
      <w:pPr>
        <w:spacing w:after="0" w:line="240" w:lineRule="auto"/>
      </w:pPr>
      <w:r>
        <w:separator/>
      </w:r>
    </w:p>
  </w:endnote>
  <w:endnote w:type="continuationSeparator" w:id="0">
    <w:p w:rsidR="00525B5F" w:rsidP="001439E0" w:rsidRDefault="00525B5F" w14:paraId="6FD2BE3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5BEB5493" w:rsidTr="5BEB5493" w14:paraId="4AE599A7">
      <w:trPr>
        <w:trHeight w:val="300"/>
      </w:trPr>
      <w:tc>
        <w:tcPr>
          <w:tcW w:w="3005" w:type="dxa"/>
          <w:tcMar/>
        </w:tcPr>
        <w:p w:rsidR="5BEB5493" w:rsidP="5BEB5493" w:rsidRDefault="5BEB5493" w14:paraId="6DAE7E28" w14:textId="5F2AB4F1">
          <w:pPr>
            <w:pStyle w:val="Cabealho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5BEB5493" w:rsidP="5BEB5493" w:rsidRDefault="5BEB5493" w14:paraId="2540730B" w14:textId="216608F6">
          <w:pPr>
            <w:pStyle w:val="Cabealho"/>
            <w:bidi w:val="0"/>
            <w:jc w:val="center"/>
          </w:pPr>
        </w:p>
      </w:tc>
      <w:tc>
        <w:tcPr>
          <w:tcW w:w="3005" w:type="dxa"/>
          <w:tcMar/>
        </w:tcPr>
        <w:p w:rsidR="5BEB5493" w:rsidP="5BEB5493" w:rsidRDefault="5BEB5493" w14:paraId="46DD37E4" w14:textId="58A7BC17">
          <w:pPr>
            <w:pStyle w:val="Cabealho"/>
            <w:bidi w:val="0"/>
            <w:ind w:right="-115"/>
            <w:jc w:val="right"/>
          </w:pPr>
        </w:p>
      </w:tc>
    </w:tr>
  </w:tbl>
  <w:p w:rsidR="5BEB5493" w:rsidP="5BEB5493" w:rsidRDefault="5BEB5493" w14:paraId="00A889C5" w14:textId="00F79375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5B5F" w:rsidP="001439E0" w:rsidRDefault="00525B5F" w14:paraId="08510256" w14:textId="77777777">
      <w:pPr>
        <w:spacing w:after="0" w:line="240" w:lineRule="auto"/>
      </w:pPr>
      <w:r>
        <w:separator/>
      </w:r>
    </w:p>
  </w:footnote>
  <w:footnote w:type="continuationSeparator" w:id="0">
    <w:p w:rsidR="00525B5F" w:rsidP="001439E0" w:rsidRDefault="00525B5F" w14:paraId="122027C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5A641A" w:rsidRDefault="005A641A" w14:paraId="7D8E76DF" w14:textId="77777777" w14:noSpellErr="1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3488951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068510" cy="1267755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 rot="0">
                    <a:off x="0" y="0"/>
                    <a:ext cx="7068510" cy="1267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/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5D734551" w14:textId="77777777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C673F21"/>
    <w:multiLevelType w:val="multilevel"/>
    <w:tmpl w:val="1C80A344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838492059">
    <w:abstractNumId w:val="0"/>
  </w:num>
  <w:num w:numId="2" w16cid:durableId="41948992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07038"/>
    <w:rsid w:val="00010DE6"/>
    <w:rsid w:val="00013808"/>
    <w:rsid w:val="000160D1"/>
    <w:rsid w:val="0002214D"/>
    <w:rsid w:val="0002295A"/>
    <w:rsid w:val="00023F24"/>
    <w:rsid w:val="00025899"/>
    <w:rsid w:val="00027192"/>
    <w:rsid w:val="0003204A"/>
    <w:rsid w:val="000377B5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4B2D"/>
    <w:rsid w:val="000554C6"/>
    <w:rsid w:val="00057ABB"/>
    <w:rsid w:val="00057C9F"/>
    <w:rsid w:val="00064AA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A262B"/>
    <w:rsid w:val="000A2884"/>
    <w:rsid w:val="000B11CC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314C"/>
    <w:rsid w:val="0013075A"/>
    <w:rsid w:val="00131329"/>
    <w:rsid w:val="00131A1D"/>
    <w:rsid w:val="001363A2"/>
    <w:rsid w:val="00136C76"/>
    <w:rsid w:val="001439E0"/>
    <w:rsid w:val="00143A9F"/>
    <w:rsid w:val="00145655"/>
    <w:rsid w:val="0014593E"/>
    <w:rsid w:val="001478E2"/>
    <w:rsid w:val="00147A2C"/>
    <w:rsid w:val="001502CA"/>
    <w:rsid w:val="001504B9"/>
    <w:rsid w:val="001528C5"/>
    <w:rsid w:val="0015431C"/>
    <w:rsid w:val="001550AF"/>
    <w:rsid w:val="00155CAD"/>
    <w:rsid w:val="00155D96"/>
    <w:rsid w:val="001614F6"/>
    <w:rsid w:val="001620D8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4D8C"/>
    <w:rsid w:val="001A5BAB"/>
    <w:rsid w:val="001AE261"/>
    <w:rsid w:val="001B0A59"/>
    <w:rsid w:val="001B3DB5"/>
    <w:rsid w:val="001C40CC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443C"/>
    <w:rsid w:val="001F5EA4"/>
    <w:rsid w:val="001F769B"/>
    <w:rsid w:val="00202713"/>
    <w:rsid w:val="00205D79"/>
    <w:rsid w:val="0020721F"/>
    <w:rsid w:val="00207F9E"/>
    <w:rsid w:val="002132FB"/>
    <w:rsid w:val="00217DB1"/>
    <w:rsid w:val="0022122D"/>
    <w:rsid w:val="00230776"/>
    <w:rsid w:val="002334FD"/>
    <w:rsid w:val="00235F22"/>
    <w:rsid w:val="0024036D"/>
    <w:rsid w:val="00242EC8"/>
    <w:rsid w:val="00242FB5"/>
    <w:rsid w:val="0024628E"/>
    <w:rsid w:val="00254E3C"/>
    <w:rsid w:val="00255771"/>
    <w:rsid w:val="002561CE"/>
    <w:rsid w:val="002567EE"/>
    <w:rsid w:val="0025721C"/>
    <w:rsid w:val="002605BA"/>
    <w:rsid w:val="00261D1C"/>
    <w:rsid w:val="00264572"/>
    <w:rsid w:val="00265A96"/>
    <w:rsid w:val="002663E5"/>
    <w:rsid w:val="00266C7D"/>
    <w:rsid w:val="002716F2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1121"/>
    <w:rsid w:val="002A2414"/>
    <w:rsid w:val="002A2481"/>
    <w:rsid w:val="002A529D"/>
    <w:rsid w:val="002A549C"/>
    <w:rsid w:val="002A5DAE"/>
    <w:rsid w:val="002A7D03"/>
    <w:rsid w:val="002B1741"/>
    <w:rsid w:val="002B38A7"/>
    <w:rsid w:val="002B4ED6"/>
    <w:rsid w:val="002C251B"/>
    <w:rsid w:val="002C3E5F"/>
    <w:rsid w:val="002C7A96"/>
    <w:rsid w:val="002D0250"/>
    <w:rsid w:val="002D10BF"/>
    <w:rsid w:val="002D29C8"/>
    <w:rsid w:val="002D3AF8"/>
    <w:rsid w:val="002D4B6F"/>
    <w:rsid w:val="002D4F41"/>
    <w:rsid w:val="002D6B34"/>
    <w:rsid w:val="002D78F3"/>
    <w:rsid w:val="002E368E"/>
    <w:rsid w:val="002E39A8"/>
    <w:rsid w:val="002E4D85"/>
    <w:rsid w:val="002E5AAC"/>
    <w:rsid w:val="002E6CCA"/>
    <w:rsid w:val="002F101F"/>
    <w:rsid w:val="002F13F5"/>
    <w:rsid w:val="00307BDD"/>
    <w:rsid w:val="00310263"/>
    <w:rsid w:val="003132A4"/>
    <w:rsid w:val="003141AD"/>
    <w:rsid w:val="0031564A"/>
    <w:rsid w:val="00316052"/>
    <w:rsid w:val="00320490"/>
    <w:rsid w:val="003215E7"/>
    <w:rsid w:val="00330D30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447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93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0CF4"/>
    <w:rsid w:val="003F1668"/>
    <w:rsid w:val="003F1B99"/>
    <w:rsid w:val="003F280C"/>
    <w:rsid w:val="003F2B45"/>
    <w:rsid w:val="003F3C91"/>
    <w:rsid w:val="004001AD"/>
    <w:rsid w:val="00402A9A"/>
    <w:rsid w:val="0040373E"/>
    <w:rsid w:val="004056FE"/>
    <w:rsid w:val="00407FFB"/>
    <w:rsid w:val="00415DA7"/>
    <w:rsid w:val="00416A07"/>
    <w:rsid w:val="0041767C"/>
    <w:rsid w:val="00417AA0"/>
    <w:rsid w:val="00422BD4"/>
    <w:rsid w:val="004247A3"/>
    <w:rsid w:val="00424EC4"/>
    <w:rsid w:val="0043065B"/>
    <w:rsid w:val="00430AAA"/>
    <w:rsid w:val="00430D8E"/>
    <w:rsid w:val="00431ABB"/>
    <w:rsid w:val="00435EE2"/>
    <w:rsid w:val="00436129"/>
    <w:rsid w:val="00436CCA"/>
    <w:rsid w:val="00442313"/>
    <w:rsid w:val="004430E6"/>
    <w:rsid w:val="00443620"/>
    <w:rsid w:val="00447C92"/>
    <w:rsid w:val="00455A46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3C6D"/>
    <w:rsid w:val="0048492A"/>
    <w:rsid w:val="00486099"/>
    <w:rsid w:val="00493A00"/>
    <w:rsid w:val="00495F25"/>
    <w:rsid w:val="00497834"/>
    <w:rsid w:val="004A24B4"/>
    <w:rsid w:val="004A27A6"/>
    <w:rsid w:val="004A59B0"/>
    <w:rsid w:val="004B0873"/>
    <w:rsid w:val="004B45BE"/>
    <w:rsid w:val="004B6258"/>
    <w:rsid w:val="004D2587"/>
    <w:rsid w:val="004D5030"/>
    <w:rsid w:val="004D7C16"/>
    <w:rsid w:val="004E1F21"/>
    <w:rsid w:val="004F1AA1"/>
    <w:rsid w:val="004F6145"/>
    <w:rsid w:val="004F6C01"/>
    <w:rsid w:val="00500835"/>
    <w:rsid w:val="00500FC4"/>
    <w:rsid w:val="005030C7"/>
    <w:rsid w:val="00503187"/>
    <w:rsid w:val="00503540"/>
    <w:rsid w:val="00504A29"/>
    <w:rsid w:val="00505197"/>
    <w:rsid w:val="00506C25"/>
    <w:rsid w:val="0051173D"/>
    <w:rsid w:val="0051394F"/>
    <w:rsid w:val="00524135"/>
    <w:rsid w:val="00525B5F"/>
    <w:rsid w:val="0052631B"/>
    <w:rsid w:val="00531A99"/>
    <w:rsid w:val="005320C3"/>
    <w:rsid w:val="00532D82"/>
    <w:rsid w:val="00535168"/>
    <w:rsid w:val="005354FC"/>
    <w:rsid w:val="00541934"/>
    <w:rsid w:val="005435B8"/>
    <w:rsid w:val="00544C3E"/>
    <w:rsid w:val="00551AB7"/>
    <w:rsid w:val="00552543"/>
    <w:rsid w:val="00552894"/>
    <w:rsid w:val="005550C6"/>
    <w:rsid w:val="00557557"/>
    <w:rsid w:val="00563617"/>
    <w:rsid w:val="00564C84"/>
    <w:rsid w:val="00564D0F"/>
    <w:rsid w:val="00566C62"/>
    <w:rsid w:val="00570D9F"/>
    <w:rsid w:val="0057665E"/>
    <w:rsid w:val="005806D1"/>
    <w:rsid w:val="005850A1"/>
    <w:rsid w:val="00590B09"/>
    <w:rsid w:val="00591466"/>
    <w:rsid w:val="00594CDD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793B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1FF0"/>
    <w:rsid w:val="0066577F"/>
    <w:rsid w:val="0066747C"/>
    <w:rsid w:val="00670689"/>
    <w:rsid w:val="00670F12"/>
    <w:rsid w:val="0067432B"/>
    <w:rsid w:val="00676296"/>
    <w:rsid w:val="00676651"/>
    <w:rsid w:val="0068292B"/>
    <w:rsid w:val="00682FD5"/>
    <w:rsid w:val="0068618D"/>
    <w:rsid w:val="00687757"/>
    <w:rsid w:val="00690258"/>
    <w:rsid w:val="00694BB6"/>
    <w:rsid w:val="0069521B"/>
    <w:rsid w:val="006954FF"/>
    <w:rsid w:val="00696D1C"/>
    <w:rsid w:val="006A0B34"/>
    <w:rsid w:val="006A2952"/>
    <w:rsid w:val="006A4868"/>
    <w:rsid w:val="006A64E3"/>
    <w:rsid w:val="006A73B0"/>
    <w:rsid w:val="006A747F"/>
    <w:rsid w:val="006B0F20"/>
    <w:rsid w:val="006B2C10"/>
    <w:rsid w:val="006B3176"/>
    <w:rsid w:val="006B6D4A"/>
    <w:rsid w:val="006B7562"/>
    <w:rsid w:val="006C0667"/>
    <w:rsid w:val="006D032C"/>
    <w:rsid w:val="006E08E5"/>
    <w:rsid w:val="006E37BC"/>
    <w:rsid w:val="006E5D06"/>
    <w:rsid w:val="006F24FB"/>
    <w:rsid w:val="0070338C"/>
    <w:rsid w:val="00705E5A"/>
    <w:rsid w:val="0070649E"/>
    <w:rsid w:val="007119AE"/>
    <w:rsid w:val="00713965"/>
    <w:rsid w:val="00720336"/>
    <w:rsid w:val="0072081E"/>
    <w:rsid w:val="00722A0B"/>
    <w:rsid w:val="00725A83"/>
    <w:rsid w:val="00727978"/>
    <w:rsid w:val="0072F967"/>
    <w:rsid w:val="00730FE6"/>
    <w:rsid w:val="00740E89"/>
    <w:rsid w:val="00741995"/>
    <w:rsid w:val="0074207B"/>
    <w:rsid w:val="00744F34"/>
    <w:rsid w:val="00744FA8"/>
    <w:rsid w:val="00746695"/>
    <w:rsid w:val="00747E11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6F8"/>
    <w:rsid w:val="007A7DD8"/>
    <w:rsid w:val="007B7FEC"/>
    <w:rsid w:val="007C24CC"/>
    <w:rsid w:val="007C3757"/>
    <w:rsid w:val="007C4793"/>
    <w:rsid w:val="007C5876"/>
    <w:rsid w:val="007C60CA"/>
    <w:rsid w:val="007D0E1A"/>
    <w:rsid w:val="007D1198"/>
    <w:rsid w:val="007D4177"/>
    <w:rsid w:val="007D55A6"/>
    <w:rsid w:val="007E0F4E"/>
    <w:rsid w:val="007E24CB"/>
    <w:rsid w:val="007E3D31"/>
    <w:rsid w:val="007E5431"/>
    <w:rsid w:val="007F0AF7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4BF"/>
    <w:rsid w:val="00825FF2"/>
    <w:rsid w:val="008272FA"/>
    <w:rsid w:val="00830FA9"/>
    <w:rsid w:val="00831800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04BA"/>
    <w:rsid w:val="00856C03"/>
    <w:rsid w:val="00860062"/>
    <w:rsid w:val="00860754"/>
    <w:rsid w:val="00860811"/>
    <w:rsid w:val="008615C8"/>
    <w:rsid w:val="00873C74"/>
    <w:rsid w:val="0087493D"/>
    <w:rsid w:val="00875D1D"/>
    <w:rsid w:val="00877A4E"/>
    <w:rsid w:val="00877CA0"/>
    <w:rsid w:val="00880F6B"/>
    <w:rsid w:val="00881614"/>
    <w:rsid w:val="0088191B"/>
    <w:rsid w:val="00881F0F"/>
    <w:rsid w:val="00882F0E"/>
    <w:rsid w:val="008843A9"/>
    <w:rsid w:val="008901A4"/>
    <w:rsid w:val="00893867"/>
    <w:rsid w:val="008940C4"/>
    <w:rsid w:val="00894BF2"/>
    <w:rsid w:val="00897103"/>
    <w:rsid w:val="008A2829"/>
    <w:rsid w:val="008B3EB5"/>
    <w:rsid w:val="008B47BA"/>
    <w:rsid w:val="008B61D1"/>
    <w:rsid w:val="008B785E"/>
    <w:rsid w:val="008C53F9"/>
    <w:rsid w:val="008C6A28"/>
    <w:rsid w:val="008D360C"/>
    <w:rsid w:val="008D63EA"/>
    <w:rsid w:val="008D7FB1"/>
    <w:rsid w:val="008E6354"/>
    <w:rsid w:val="008F12A3"/>
    <w:rsid w:val="008F4262"/>
    <w:rsid w:val="008F7669"/>
    <w:rsid w:val="0090417B"/>
    <w:rsid w:val="00905481"/>
    <w:rsid w:val="0090588C"/>
    <w:rsid w:val="00907A3F"/>
    <w:rsid w:val="00913683"/>
    <w:rsid w:val="009138F4"/>
    <w:rsid w:val="0091484E"/>
    <w:rsid w:val="00917CC5"/>
    <w:rsid w:val="009207BE"/>
    <w:rsid w:val="0092378B"/>
    <w:rsid w:val="009248E2"/>
    <w:rsid w:val="009255CF"/>
    <w:rsid w:val="00927461"/>
    <w:rsid w:val="009310F6"/>
    <w:rsid w:val="00931B69"/>
    <w:rsid w:val="00935D1F"/>
    <w:rsid w:val="00940A73"/>
    <w:rsid w:val="0095328C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0B41"/>
    <w:rsid w:val="009A3E0C"/>
    <w:rsid w:val="009A53B2"/>
    <w:rsid w:val="009A5FC1"/>
    <w:rsid w:val="009B3878"/>
    <w:rsid w:val="009B4E54"/>
    <w:rsid w:val="009B5FBF"/>
    <w:rsid w:val="009C3CF1"/>
    <w:rsid w:val="009C6CFC"/>
    <w:rsid w:val="009C7BE8"/>
    <w:rsid w:val="009D02F0"/>
    <w:rsid w:val="009D1D24"/>
    <w:rsid w:val="009D2162"/>
    <w:rsid w:val="009D3BB5"/>
    <w:rsid w:val="009D450A"/>
    <w:rsid w:val="009D5A0E"/>
    <w:rsid w:val="009E253D"/>
    <w:rsid w:val="009E33E4"/>
    <w:rsid w:val="009E37DF"/>
    <w:rsid w:val="009E4996"/>
    <w:rsid w:val="009F0612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4792"/>
    <w:rsid w:val="00A54B06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299F"/>
    <w:rsid w:val="00AA5B64"/>
    <w:rsid w:val="00AA657B"/>
    <w:rsid w:val="00AB33BA"/>
    <w:rsid w:val="00AB4038"/>
    <w:rsid w:val="00AB59B1"/>
    <w:rsid w:val="00AC30F8"/>
    <w:rsid w:val="00AC3726"/>
    <w:rsid w:val="00AC4DE2"/>
    <w:rsid w:val="00ACE111"/>
    <w:rsid w:val="00AD27AF"/>
    <w:rsid w:val="00AD48AA"/>
    <w:rsid w:val="00AD58F0"/>
    <w:rsid w:val="00AD6632"/>
    <w:rsid w:val="00AE08F6"/>
    <w:rsid w:val="00AE1346"/>
    <w:rsid w:val="00AE197A"/>
    <w:rsid w:val="00AE4A82"/>
    <w:rsid w:val="00AE70E4"/>
    <w:rsid w:val="00AF13A4"/>
    <w:rsid w:val="00AF18D3"/>
    <w:rsid w:val="00AF3CFE"/>
    <w:rsid w:val="00B01522"/>
    <w:rsid w:val="00B0267A"/>
    <w:rsid w:val="00B043D2"/>
    <w:rsid w:val="00B057CE"/>
    <w:rsid w:val="00B0696E"/>
    <w:rsid w:val="00B06A12"/>
    <w:rsid w:val="00B133A3"/>
    <w:rsid w:val="00B15125"/>
    <w:rsid w:val="00B179CA"/>
    <w:rsid w:val="00B23BA0"/>
    <w:rsid w:val="00B2471B"/>
    <w:rsid w:val="00B2637E"/>
    <w:rsid w:val="00B35C13"/>
    <w:rsid w:val="00B3628C"/>
    <w:rsid w:val="00B363E5"/>
    <w:rsid w:val="00B40AF7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1D93"/>
    <w:rsid w:val="00B5250E"/>
    <w:rsid w:val="00B53325"/>
    <w:rsid w:val="00B56C53"/>
    <w:rsid w:val="00B57AA9"/>
    <w:rsid w:val="00B61771"/>
    <w:rsid w:val="00B63908"/>
    <w:rsid w:val="00B63C53"/>
    <w:rsid w:val="00B64689"/>
    <w:rsid w:val="00B64834"/>
    <w:rsid w:val="00B709CE"/>
    <w:rsid w:val="00B720FD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D6FE0"/>
    <w:rsid w:val="00BE057D"/>
    <w:rsid w:val="00BE1F31"/>
    <w:rsid w:val="00BF0B55"/>
    <w:rsid w:val="00BF2A0E"/>
    <w:rsid w:val="00BF4C37"/>
    <w:rsid w:val="00C002BF"/>
    <w:rsid w:val="00C005E6"/>
    <w:rsid w:val="00C04E13"/>
    <w:rsid w:val="00C0681D"/>
    <w:rsid w:val="00C068B5"/>
    <w:rsid w:val="00C12B8E"/>
    <w:rsid w:val="00C12D6A"/>
    <w:rsid w:val="00C1301D"/>
    <w:rsid w:val="00C131CC"/>
    <w:rsid w:val="00C154F1"/>
    <w:rsid w:val="00C203F7"/>
    <w:rsid w:val="00C2052D"/>
    <w:rsid w:val="00C22829"/>
    <w:rsid w:val="00C2426B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0A37"/>
    <w:rsid w:val="00C6295D"/>
    <w:rsid w:val="00C631B6"/>
    <w:rsid w:val="00C649A4"/>
    <w:rsid w:val="00C70B0E"/>
    <w:rsid w:val="00C70C55"/>
    <w:rsid w:val="00C71466"/>
    <w:rsid w:val="00C723F3"/>
    <w:rsid w:val="00C7512A"/>
    <w:rsid w:val="00C774A3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6D6"/>
    <w:rsid w:val="00CB4E67"/>
    <w:rsid w:val="00CB5FA0"/>
    <w:rsid w:val="00CB71EA"/>
    <w:rsid w:val="00CC345A"/>
    <w:rsid w:val="00CC5224"/>
    <w:rsid w:val="00CC63E9"/>
    <w:rsid w:val="00CC700D"/>
    <w:rsid w:val="00CC7A45"/>
    <w:rsid w:val="00CD1446"/>
    <w:rsid w:val="00CD1457"/>
    <w:rsid w:val="00CD162D"/>
    <w:rsid w:val="00CD18E3"/>
    <w:rsid w:val="00CD1EF1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0697B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309B"/>
    <w:rsid w:val="00D4724A"/>
    <w:rsid w:val="00D52C50"/>
    <w:rsid w:val="00D52C85"/>
    <w:rsid w:val="00D538FA"/>
    <w:rsid w:val="00D609F3"/>
    <w:rsid w:val="00D62B43"/>
    <w:rsid w:val="00D63510"/>
    <w:rsid w:val="00D64ADF"/>
    <w:rsid w:val="00D660F5"/>
    <w:rsid w:val="00D66DD7"/>
    <w:rsid w:val="00D711C7"/>
    <w:rsid w:val="00D726C9"/>
    <w:rsid w:val="00D745E2"/>
    <w:rsid w:val="00D75286"/>
    <w:rsid w:val="00D76456"/>
    <w:rsid w:val="00D82667"/>
    <w:rsid w:val="00D826E3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A7444"/>
    <w:rsid w:val="00DB20D0"/>
    <w:rsid w:val="00DB36EB"/>
    <w:rsid w:val="00DB52AE"/>
    <w:rsid w:val="00DB734E"/>
    <w:rsid w:val="00DC44E0"/>
    <w:rsid w:val="00DD04E6"/>
    <w:rsid w:val="00DD0FCE"/>
    <w:rsid w:val="00DD4F63"/>
    <w:rsid w:val="00DD522D"/>
    <w:rsid w:val="00DD576E"/>
    <w:rsid w:val="00DD6DC2"/>
    <w:rsid w:val="00DE0ED0"/>
    <w:rsid w:val="00DE1BAB"/>
    <w:rsid w:val="00DE39DE"/>
    <w:rsid w:val="00DF0105"/>
    <w:rsid w:val="00DF2A39"/>
    <w:rsid w:val="00DF4019"/>
    <w:rsid w:val="00DF70DF"/>
    <w:rsid w:val="00DF7F97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1C53"/>
    <w:rsid w:val="00EF3470"/>
    <w:rsid w:val="00EF6AA1"/>
    <w:rsid w:val="00EF6D42"/>
    <w:rsid w:val="00EF6E34"/>
    <w:rsid w:val="00F01B1C"/>
    <w:rsid w:val="00F13E69"/>
    <w:rsid w:val="00F15738"/>
    <w:rsid w:val="00F1627C"/>
    <w:rsid w:val="00F16B48"/>
    <w:rsid w:val="00F23F3D"/>
    <w:rsid w:val="00F2499C"/>
    <w:rsid w:val="00F27E9E"/>
    <w:rsid w:val="00F3485B"/>
    <w:rsid w:val="00F413BD"/>
    <w:rsid w:val="00F445CA"/>
    <w:rsid w:val="00F51459"/>
    <w:rsid w:val="00F51A16"/>
    <w:rsid w:val="00F51CBB"/>
    <w:rsid w:val="00F53DB4"/>
    <w:rsid w:val="00F55A0E"/>
    <w:rsid w:val="00F55F08"/>
    <w:rsid w:val="00F5765C"/>
    <w:rsid w:val="00F57990"/>
    <w:rsid w:val="00F6109C"/>
    <w:rsid w:val="00F61FDC"/>
    <w:rsid w:val="00F65C48"/>
    <w:rsid w:val="00F67526"/>
    <w:rsid w:val="00F70217"/>
    <w:rsid w:val="00F74E3A"/>
    <w:rsid w:val="00F7506B"/>
    <w:rsid w:val="00F765D6"/>
    <w:rsid w:val="00F76739"/>
    <w:rsid w:val="00F77360"/>
    <w:rsid w:val="00F80A9E"/>
    <w:rsid w:val="00F80E06"/>
    <w:rsid w:val="00F80F0B"/>
    <w:rsid w:val="00F836E6"/>
    <w:rsid w:val="00F854D8"/>
    <w:rsid w:val="00F91966"/>
    <w:rsid w:val="00F94A55"/>
    <w:rsid w:val="00F95EBD"/>
    <w:rsid w:val="00F96AF9"/>
    <w:rsid w:val="00F97420"/>
    <w:rsid w:val="00FA1149"/>
    <w:rsid w:val="00FA126D"/>
    <w:rsid w:val="00FA2F4B"/>
    <w:rsid w:val="00FA35D3"/>
    <w:rsid w:val="00FA5B40"/>
    <w:rsid w:val="00FB16D6"/>
    <w:rsid w:val="00FB1B18"/>
    <w:rsid w:val="00FB228C"/>
    <w:rsid w:val="00FB39E3"/>
    <w:rsid w:val="00FB4F62"/>
    <w:rsid w:val="00FC1255"/>
    <w:rsid w:val="00FD3E06"/>
    <w:rsid w:val="00FD4E3A"/>
    <w:rsid w:val="00FD7239"/>
    <w:rsid w:val="00FE11DA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A9143E"/>
    <w:rsid w:val="01C5EE8A"/>
    <w:rsid w:val="01CCFD70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8E97F0"/>
    <w:rsid w:val="02A1B52B"/>
    <w:rsid w:val="02A5A61A"/>
    <w:rsid w:val="02ABBF21"/>
    <w:rsid w:val="02B0A8C9"/>
    <w:rsid w:val="02B6B42B"/>
    <w:rsid w:val="02BECE77"/>
    <w:rsid w:val="02C6501E"/>
    <w:rsid w:val="030F46E2"/>
    <w:rsid w:val="035E2069"/>
    <w:rsid w:val="0363092C"/>
    <w:rsid w:val="0371EA1F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11771"/>
    <w:rsid w:val="041B4AC3"/>
    <w:rsid w:val="0431CD66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A5FE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44F58B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84A1C9"/>
    <w:rsid w:val="08C957EE"/>
    <w:rsid w:val="08CA0132"/>
    <w:rsid w:val="090ED4F6"/>
    <w:rsid w:val="092A927F"/>
    <w:rsid w:val="092F161A"/>
    <w:rsid w:val="0945E650"/>
    <w:rsid w:val="09551E6B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BB8D51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35540"/>
    <w:rsid w:val="0BE7B7CF"/>
    <w:rsid w:val="0C07B300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4A735B"/>
    <w:rsid w:val="0D5D4C99"/>
    <w:rsid w:val="0D6D500A"/>
    <w:rsid w:val="0D79AC6B"/>
    <w:rsid w:val="0D9E9638"/>
    <w:rsid w:val="0D9FCCA9"/>
    <w:rsid w:val="0DA11187"/>
    <w:rsid w:val="0DA9EC1B"/>
    <w:rsid w:val="0DAFAE23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0D2BAF9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55D5F3"/>
    <w:rsid w:val="1361532F"/>
    <w:rsid w:val="1368A664"/>
    <w:rsid w:val="138FC0A2"/>
    <w:rsid w:val="1395EF86"/>
    <w:rsid w:val="13A3DB23"/>
    <w:rsid w:val="13B7198B"/>
    <w:rsid w:val="13DA874C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E80900"/>
    <w:rsid w:val="14F6C2CA"/>
    <w:rsid w:val="14FAFBDB"/>
    <w:rsid w:val="1502F41A"/>
    <w:rsid w:val="150582C7"/>
    <w:rsid w:val="1507A116"/>
    <w:rsid w:val="154342EC"/>
    <w:rsid w:val="1552E9EC"/>
    <w:rsid w:val="15603AF9"/>
    <w:rsid w:val="15A63587"/>
    <w:rsid w:val="15F57B11"/>
    <w:rsid w:val="15FDE873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05ACC"/>
    <w:rsid w:val="17311F27"/>
    <w:rsid w:val="1742F556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8F468E2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186DE1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28BA04"/>
    <w:rsid w:val="1B28BA04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0CD3BD"/>
    <w:rsid w:val="1D22536E"/>
    <w:rsid w:val="1D237C10"/>
    <w:rsid w:val="1D3A2BFE"/>
    <w:rsid w:val="1D614B49"/>
    <w:rsid w:val="1D76841B"/>
    <w:rsid w:val="1D80BA54"/>
    <w:rsid w:val="1D8608BC"/>
    <w:rsid w:val="1DA7C810"/>
    <w:rsid w:val="1DD77040"/>
    <w:rsid w:val="1DF6FF3F"/>
    <w:rsid w:val="1DF7CC42"/>
    <w:rsid w:val="1E0707F6"/>
    <w:rsid w:val="1E10E1D3"/>
    <w:rsid w:val="1E161A6D"/>
    <w:rsid w:val="1E16F3B8"/>
    <w:rsid w:val="1E2F3DF9"/>
    <w:rsid w:val="1E50CE07"/>
    <w:rsid w:val="1E700AD9"/>
    <w:rsid w:val="1E73DACB"/>
    <w:rsid w:val="1E85F536"/>
    <w:rsid w:val="1E9BA15A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21C573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C943D6"/>
    <w:rsid w:val="20E1F9E6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EBB7FF"/>
    <w:rsid w:val="21F16D80"/>
    <w:rsid w:val="21F5C491"/>
    <w:rsid w:val="2219BF57"/>
    <w:rsid w:val="221B22B5"/>
    <w:rsid w:val="222ABCBF"/>
    <w:rsid w:val="223D7264"/>
    <w:rsid w:val="22579266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1B200"/>
    <w:rsid w:val="2316E44B"/>
    <w:rsid w:val="23195290"/>
    <w:rsid w:val="23303A28"/>
    <w:rsid w:val="23330234"/>
    <w:rsid w:val="23373E54"/>
    <w:rsid w:val="2343325D"/>
    <w:rsid w:val="23631D42"/>
    <w:rsid w:val="237C8CC7"/>
    <w:rsid w:val="2394669D"/>
    <w:rsid w:val="2396D025"/>
    <w:rsid w:val="239DABC0"/>
    <w:rsid w:val="23A3966B"/>
    <w:rsid w:val="23B830DD"/>
    <w:rsid w:val="23E762D9"/>
    <w:rsid w:val="23F8A8ED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2E22F6"/>
    <w:rsid w:val="25350B14"/>
    <w:rsid w:val="256AA2B0"/>
    <w:rsid w:val="256D3294"/>
    <w:rsid w:val="2573E4CC"/>
    <w:rsid w:val="25744B15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0B5A5C"/>
    <w:rsid w:val="271430CD"/>
    <w:rsid w:val="271C9D6C"/>
    <w:rsid w:val="272AB58F"/>
    <w:rsid w:val="2743FA93"/>
    <w:rsid w:val="274C9B3A"/>
    <w:rsid w:val="275950B4"/>
    <w:rsid w:val="275E8326"/>
    <w:rsid w:val="27677D12"/>
    <w:rsid w:val="276A7DB7"/>
    <w:rsid w:val="27C8ABE5"/>
    <w:rsid w:val="28033FE9"/>
    <w:rsid w:val="2826D9DB"/>
    <w:rsid w:val="2835BB2F"/>
    <w:rsid w:val="28433D71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626228"/>
    <w:rsid w:val="298169D1"/>
    <w:rsid w:val="298BACB9"/>
    <w:rsid w:val="298BCBA1"/>
    <w:rsid w:val="2999DF6E"/>
    <w:rsid w:val="29C18EA1"/>
    <w:rsid w:val="29DC9060"/>
    <w:rsid w:val="29E3232B"/>
    <w:rsid w:val="29E62AFE"/>
    <w:rsid w:val="29F6857F"/>
    <w:rsid w:val="29FF440B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3723C4"/>
    <w:rsid w:val="2B56D6D4"/>
    <w:rsid w:val="2B837E7A"/>
    <w:rsid w:val="2B8E9DB0"/>
    <w:rsid w:val="2B99ECA6"/>
    <w:rsid w:val="2BA54EE7"/>
    <w:rsid w:val="2BCF8A88"/>
    <w:rsid w:val="2BFC6653"/>
    <w:rsid w:val="2C081B08"/>
    <w:rsid w:val="2C12CD21"/>
    <w:rsid w:val="2C5DED3F"/>
    <w:rsid w:val="2C63BC43"/>
    <w:rsid w:val="2C837DED"/>
    <w:rsid w:val="2CA1AEF9"/>
    <w:rsid w:val="2CAB00DC"/>
    <w:rsid w:val="2CB37EFD"/>
    <w:rsid w:val="2CC91712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998716"/>
    <w:rsid w:val="2EA98C0B"/>
    <w:rsid w:val="2EAAB221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84775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0F4A03F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9A7F81"/>
    <w:rsid w:val="32ABAC91"/>
    <w:rsid w:val="32D4C834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9C8EF"/>
    <w:rsid w:val="33BD89DD"/>
    <w:rsid w:val="33C822CF"/>
    <w:rsid w:val="33C9CC0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575D11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7E6DB4"/>
    <w:rsid w:val="368C6203"/>
    <w:rsid w:val="36922815"/>
    <w:rsid w:val="36B7B68E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920F46"/>
    <w:rsid w:val="37BB1CB6"/>
    <w:rsid w:val="37FC60D5"/>
    <w:rsid w:val="380284DD"/>
    <w:rsid w:val="38114EA7"/>
    <w:rsid w:val="381F287F"/>
    <w:rsid w:val="38330751"/>
    <w:rsid w:val="38556A06"/>
    <w:rsid w:val="385C74BF"/>
    <w:rsid w:val="385C8C27"/>
    <w:rsid w:val="385D447B"/>
    <w:rsid w:val="38726776"/>
    <w:rsid w:val="38771A86"/>
    <w:rsid w:val="3892DFF4"/>
    <w:rsid w:val="38949458"/>
    <w:rsid w:val="3897FEBB"/>
    <w:rsid w:val="38B4D87F"/>
    <w:rsid w:val="38CB630E"/>
    <w:rsid w:val="38D16F0F"/>
    <w:rsid w:val="38D8A837"/>
    <w:rsid w:val="38FB6D74"/>
    <w:rsid w:val="391A843F"/>
    <w:rsid w:val="39440091"/>
    <w:rsid w:val="394B8EE6"/>
    <w:rsid w:val="3950328D"/>
    <w:rsid w:val="39515A07"/>
    <w:rsid w:val="3953EE6A"/>
    <w:rsid w:val="397E981E"/>
    <w:rsid w:val="398424EF"/>
    <w:rsid w:val="3993F9B4"/>
    <w:rsid w:val="39AAD0EE"/>
    <w:rsid w:val="39C1403C"/>
    <w:rsid w:val="39D2214B"/>
    <w:rsid w:val="39EE1139"/>
    <w:rsid w:val="3A0D3048"/>
    <w:rsid w:val="3A1952F2"/>
    <w:rsid w:val="3A3C98F7"/>
    <w:rsid w:val="3A3D9745"/>
    <w:rsid w:val="3A4D0D8E"/>
    <w:rsid w:val="3A9F76A4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E37F3D"/>
    <w:rsid w:val="3BF015A6"/>
    <w:rsid w:val="3BF78A93"/>
    <w:rsid w:val="3BF830CF"/>
    <w:rsid w:val="3C0FC555"/>
    <w:rsid w:val="3C13A9FD"/>
    <w:rsid w:val="3C16ECD9"/>
    <w:rsid w:val="3C25362F"/>
    <w:rsid w:val="3C5049D0"/>
    <w:rsid w:val="3C555984"/>
    <w:rsid w:val="3C634B02"/>
    <w:rsid w:val="3C85CFD3"/>
    <w:rsid w:val="3CA6AD08"/>
    <w:rsid w:val="3CAC8C7C"/>
    <w:rsid w:val="3CC3C80F"/>
    <w:rsid w:val="3CDD8B32"/>
    <w:rsid w:val="3CFB9AC2"/>
    <w:rsid w:val="3D5E5B80"/>
    <w:rsid w:val="3D5E8F2C"/>
    <w:rsid w:val="3D83D38D"/>
    <w:rsid w:val="3D9E9AC9"/>
    <w:rsid w:val="3DA9FBD3"/>
    <w:rsid w:val="3E1EB460"/>
    <w:rsid w:val="3E26BDEE"/>
    <w:rsid w:val="3E34F5C1"/>
    <w:rsid w:val="3E38E0E4"/>
    <w:rsid w:val="3E39576A"/>
    <w:rsid w:val="3E7EAFB5"/>
    <w:rsid w:val="3E968B02"/>
    <w:rsid w:val="3EC820FF"/>
    <w:rsid w:val="3ECAC653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4A2598"/>
    <w:rsid w:val="3F653BC7"/>
    <w:rsid w:val="3F6AED19"/>
    <w:rsid w:val="3F93A85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3BBAB8"/>
    <w:rsid w:val="414517E8"/>
    <w:rsid w:val="414ED55F"/>
    <w:rsid w:val="415DE5D2"/>
    <w:rsid w:val="415E1C29"/>
    <w:rsid w:val="41641852"/>
    <w:rsid w:val="41723607"/>
    <w:rsid w:val="418B8CB2"/>
    <w:rsid w:val="41958922"/>
    <w:rsid w:val="41BD8993"/>
    <w:rsid w:val="41C163A6"/>
    <w:rsid w:val="41E97710"/>
    <w:rsid w:val="41EA9E27"/>
    <w:rsid w:val="41ECA932"/>
    <w:rsid w:val="41F88CA4"/>
    <w:rsid w:val="4201F149"/>
    <w:rsid w:val="4211F9F0"/>
    <w:rsid w:val="42139713"/>
    <w:rsid w:val="422BC4A0"/>
    <w:rsid w:val="422C0CA0"/>
    <w:rsid w:val="422C4D0C"/>
    <w:rsid w:val="424F11B4"/>
    <w:rsid w:val="425153F2"/>
    <w:rsid w:val="425CBB34"/>
    <w:rsid w:val="4284C3D7"/>
    <w:rsid w:val="428BF435"/>
    <w:rsid w:val="428C923F"/>
    <w:rsid w:val="429773CF"/>
    <w:rsid w:val="42A648BB"/>
    <w:rsid w:val="42AD3DBF"/>
    <w:rsid w:val="42DF167D"/>
    <w:rsid w:val="42E0E849"/>
    <w:rsid w:val="42E6CFA0"/>
    <w:rsid w:val="42E95B33"/>
    <w:rsid w:val="4334CEA2"/>
    <w:rsid w:val="4334CEA2"/>
    <w:rsid w:val="434CA8BD"/>
    <w:rsid w:val="4369B8E9"/>
    <w:rsid w:val="436E0499"/>
    <w:rsid w:val="436EF716"/>
    <w:rsid w:val="43824D31"/>
    <w:rsid w:val="43A51E8B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1C3FEE"/>
    <w:rsid w:val="4524BB49"/>
    <w:rsid w:val="4556C6C6"/>
    <w:rsid w:val="45758E8D"/>
    <w:rsid w:val="45A0C0E0"/>
    <w:rsid w:val="45CAB86A"/>
    <w:rsid w:val="45DDC0ED"/>
    <w:rsid w:val="461FA250"/>
    <w:rsid w:val="46230CA6"/>
    <w:rsid w:val="464CD03C"/>
    <w:rsid w:val="46572855"/>
    <w:rsid w:val="46C977B2"/>
    <w:rsid w:val="46F837A9"/>
    <w:rsid w:val="4706160F"/>
    <w:rsid w:val="47477BC9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28C54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84E22"/>
    <w:rsid w:val="4A2D3E8D"/>
    <w:rsid w:val="4A30CCB1"/>
    <w:rsid w:val="4A395908"/>
    <w:rsid w:val="4A3D70FF"/>
    <w:rsid w:val="4A4AAF17"/>
    <w:rsid w:val="4A50741B"/>
    <w:rsid w:val="4A531D45"/>
    <w:rsid w:val="4A82C065"/>
    <w:rsid w:val="4A988543"/>
    <w:rsid w:val="4AA0774D"/>
    <w:rsid w:val="4AA60193"/>
    <w:rsid w:val="4AEA3932"/>
    <w:rsid w:val="4AF6C1F6"/>
    <w:rsid w:val="4B0E4FE9"/>
    <w:rsid w:val="4B1E7295"/>
    <w:rsid w:val="4B1EB5A8"/>
    <w:rsid w:val="4B356F28"/>
    <w:rsid w:val="4B39BC95"/>
    <w:rsid w:val="4B40363D"/>
    <w:rsid w:val="4B43C1D5"/>
    <w:rsid w:val="4BBB9B2B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2B124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E2CB4B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8DD80E"/>
    <w:rsid w:val="4F9ED380"/>
    <w:rsid w:val="4FA47128"/>
    <w:rsid w:val="4FA5E505"/>
    <w:rsid w:val="4FAA3497"/>
    <w:rsid w:val="4FAAA8C2"/>
    <w:rsid w:val="4FB12C34"/>
    <w:rsid w:val="4FC97D7B"/>
    <w:rsid w:val="4FF3EDFB"/>
    <w:rsid w:val="4FF7FE9F"/>
    <w:rsid w:val="5039BA6A"/>
    <w:rsid w:val="5065ED49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36F484"/>
    <w:rsid w:val="52606C20"/>
    <w:rsid w:val="5262F487"/>
    <w:rsid w:val="526ADC8B"/>
    <w:rsid w:val="528583A3"/>
    <w:rsid w:val="52901315"/>
    <w:rsid w:val="52A43FAD"/>
    <w:rsid w:val="52DE244C"/>
    <w:rsid w:val="52F50BFE"/>
    <w:rsid w:val="52FA3DD9"/>
    <w:rsid w:val="53018FAE"/>
    <w:rsid w:val="53074299"/>
    <w:rsid w:val="530E25AB"/>
    <w:rsid w:val="532821DF"/>
    <w:rsid w:val="5335AB5D"/>
    <w:rsid w:val="53581837"/>
    <w:rsid w:val="537EFAA7"/>
    <w:rsid w:val="538CAEEE"/>
    <w:rsid w:val="53BB5D09"/>
    <w:rsid w:val="53C34AE6"/>
    <w:rsid w:val="53D88187"/>
    <w:rsid w:val="53E4249B"/>
    <w:rsid w:val="53EAFAD4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A1B3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5CF201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53BF3"/>
    <w:rsid w:val="57E8C0DB"/>
    <w:rsid w:val="57F94864"/>
    <w:rsid w:val="57FD6F2F"/>
    <w:rsid w:val="583AA9EC"/>
    <w:rsid w:val="58549B6A"/>
    <w:rsid w:val="585B765B"/>
    <w:rsid w:val="586EA23F"/>
    <w:rsid w:val="586F99A1"/>
    <w:rsid w:val="58834614"/>
    <w:rsid w:val="5889AA2B"/>
    <w:rsid w:val="58948641"/>
    <w:rsid w:val="58A3801A"/>
    <w:rsid w:val="58B36736"/>
    <w:rsid w:val="58BC6E5D"/>
    <w:rsid w:val="58CBF574"/>
    <w:rsid w:val="58CD11BC"/>
    <w:rsid w:val="58DA7970"/>
    <w:rsid w:val="58DFCB75"/>
    <w:rsid w:val="59031A33"/>
    <w:rsid w:val="5907F722"/>
    <w:rsid w:val="59171C1C"/>
    <w:rsid w:val="592D3A95"/>
    <w:rsid w:val="594AB1BA"/>
    <w:rsid w:val="5951C7CD"/>
    <w:rsid w:val="5976EB37"/>
    <w:rsid w:val="59B12871"/>
    <w:rsid w:val="59B8C573"/>
    <w:rsid w:val="59C5CEF8"/>
    <w:rsid w:val="59C701C0"/>
    <w:rsid w:val="59CC3FB4"/>
    <w:rsid w:val="59D38F9C"/>
    <w:rsid w:val="59D93155"/>
    <w:rsid w:val="5A0B254C"/>
    <w:rsid w:val="5A19764D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700C36"/>
    <w:rsid w:val="5B8824FC"/>
    <w:rsid w:val="5B8E9FA9"/>
    <w:rsid w:val="5B9A12ED"/>
    <w:rsid w:val="5BDF112F"/>
    <w:rsid w:val="5BEB5493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AAF19A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7BAB1E"/>
    <w:rsid w:val="5F909B3B"/>
    <w:rsid w:val="5FA6E071"/>
    <w:rsid w:val="5FBE59B3"/>
    <w:rsid w:val="5FE8DBB2"/>
    <w:rsid w:val="5FF2F2DA"/>
    <w:rsid w:val="600F116B"/>
    <w:rsid w:val="601CD454"/>
    <w:rsid w:val="601E531C"/>
    <w:rsid w:val="602D39C0"/>
    <w:rsid w:val="603C840E"/>
    <w:rsid w:val="603F84C6"/>
    <w:rsid w:val="6059A3C0"/>
    <w:rsid w:val="6061D8B0"/>
    <w:rsid w:val="60BC1EEA"/>
    <w:rsid w:val="6101E55C"/>
    <w:rsid w:val="61206FC2"/>
    <w:rsid w:val="6155C39F"/>
    <w:rsid w:val="615FCD67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209292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6C0FF"/>
    <w:rsid w:val="64E9EE2F"/>
    <w:rsid w:val="65045B3C"/>
    <w:rsid w:val="65072F2D"/>
    <w:rsid w:val="65144633"/>
    <w:rsid w:val="6515BFE1"/>
    <w:rsid w:val="6534B575"/>
    <w:rsid w:val="6567EA6B"/>
    <w:rsid w:val="6579BE31"/>
    <w:rsid w:val="6584D7AD"/>
    <w:rsid w:val="6585B9E0"/>
    <w:rsid w:val="659C20D7"/>
    <w:rsid w:val="65C451D0"/>
    <w:rsid w:val="66084004"/>
    <w:rsid w:val="6646E678"/>
    <w:rsid w:val="6657011A"/>
    <w:rsid w:val="665C8379"/>
    <w:rsid w:val="66615C6B"/>
    <w:rsid w:val="666D2240"/>
    <w:rsid w:val="666D85FB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7FE8551"/>
    <w:rsid w:val="6804D32E"/>
    <w:rsid w:val="680E0573"/>
    <w:rsid w:val="680EE088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AEDE67F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30BD9"/>
    <w:rsid w:val="6C6B9E43"/>
    <w:rsid w:val="6C6CECD1"/>
    <w:rsid w:val="6CACC368"/>
    <w:rsid w:val="6CCC1F03"/>
    <w:rsid w:val="6CF966F5"/>
    <w:rsid w:val="6D13B758"/>
    <w:rsid w:val="6D1536A8"/>
    <w:rsid w:val="6D18258A"/>
    <w:rsid w:val="6D254B26"/>
    <w:rsid w:val="6D2B5A20"/>
    <w:rsid w:val="6D48D5F5"/>
    <w:rsid w:val="6D4B175E"/>
    <w:rsid w:val="6D4CC49E"/>
    <w:rsid w:val="6D574BD6"/>
    <w:rsid w:val="6D78922C"/>
    <w:rsid w:val="6DA979A7"/>
    <w:rsid w:val="6DBF6815"/>
    <w:rsid w:val="6DEE87EC"/>
    <w:rsid w:val="6E00E5B1"/>
    <w:rsid w:val="6E094C75"/>
    <w:rsid w:val="6E0A0B34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1A435D"/>
    <w:rsid w:val="6F21D52A"/>
    <w:rsid w:val="6F38C9DB"/>
    <w:rsid w:val="6F43AE61"/>
    <w:rsid w:val="6F6EB589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0EBADCC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0421B0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3FA92C"/>
    <w:rsid w:val="75474F52"/>
    <w:rsid w:val="75695B5D"/>
    <w:rsid w:val="756A731B"/>
    <w:rsid w:val="75811CA0"/>
    <w:rsid w:val="7599CA0A"/>
    <w:rsid w:val="75B92265"/>
    <w:rsid w:val="75E7D822"/>
    <w:rsid w:val="75F9CD9C"/>
    <w:rsid w:val="760AA13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48957E"/>
    <w:rsid w:val="776F02C4"/>
    <w:rsid w:val="777B36E2"/>
    <w:rsid w:val="779284D0"/>
    <w:rsid w:val="779E145D"/>
    <w:rsid w:val="77BCCE81"/>
    <w:rsid w:val="77C65F44"/>
    <w:rsid w:val="77E5F387"/>
    <w:rsid w:val="77E6081B"/>
    <w:rsid w:val="77E6BF2D"/>
    <w:rsid w:val="77EB9110"/>
    <w:rsid w:val="78016D5B"/>
    <w:rsid w:val="780FD7C2"/>
    <w:rsid w:val="781ABD33"/>
    <w:rsid w:val="7838F616"/>
    <w:rsid w:val="7845316D"/>
    <w:rsid w:val="78565593"/>
    <w:rsid w:val="785B0F80"/>
    <w:rsid w:val="785BFFDD"/>
    <w:rsid w:val="7885E06F"/>
    <w:rsid w:val="78AB9710"/>
    <w:rsid w:val="78AC9815"/>
    <w:rsid w:val="78B5C383"/>
    <w:rsid w:val="78C3CFC0"/>
    <w:rsid w:val="78DBE2FB"/>
    <w:rsid w:val="78DC3DCF"/>
    <w:rsid w:val="7929CC17"/>
    <w:rsid w:val="79351040"/>
    <w:rsid w:val="793614F5"/>
    <w:rsid w:val="793A0DB0"/>
    <w:rsid w:val="793B61D3"/>
    <w:rsid w:val="79500802"/>
    <w:rsid w:val="79553788"/>
    <w:rsid w:val="7958268A"/>
    <w:rsid w:val="7968649B"/>
    <w:rsid w:val="79754E88"/>
    <w:rsid w:val="797ACE62"/>
    <w:rsid w:val="79818CF8"/>
    <w:rsid w:val="79873A57"/>
    <w:rsid w:val="799ADFE2"/>
    <w:rsid w:val="79A0E10C"/>
    <w:rsid w:val="79A6C989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12B0"/>
    <w:rsid w:val="7AC3BF6A"/>
    <w:rsid w:val="7AE2B660"/>
    <w:rsid w:val="7B05402C"/>
    <w:rsid w:val="7B0B336A"/>
    <w:rsid w:val="7B13F7EF"/>
    <w:rsid w:val="7B294ADE"/>
    <w:rsid w:val="7B3E689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875FC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2548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A1121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9" /><Relationship Type="http://schemas.openxmlformats.org/officeDocument/2006/relationships/settings" Target="settings.xml" Id="rId4" /><Relationship Type="http://schemas.openxmlformats.org/officeDocument/2006/relationships/footer" Target="footer.xml" Id="R5208937bdfdd4cd9" /><Relationship Type="http://schemas.openxmlformats.org/officeDocument/2006/relationships/image" Target="/media/imagea.png" Id="rId1637896160" /><Relationship Type="http://schemas.openxmlformats.org/officeDocument/2006/relationships/image" Target="/media/imageb.png" Id="rId1911680092" /><Relationship Type="http://schemas.openxmlformats.org/officeDocument/2006/relationships/hyperlink" Target="https://jira.linx.com.br/browse/ENTERMODA-30718" TargetMode="External" Id="R5c24c5ee89e94519" /><Relationship Type="http://schemas.openxmlformats.org/officeDocument/2006/relationships/image" Target="/media/image4.png" Id="rId218239844" /><Relationship Type="http://schemas.openxmlformats.org/officeDocument/2006/relationships/image" Target="/media/image5.png" Id="rId554683883" /><Relationship Type="http://schemas.openxmlformats.org/officeDocument/2006/relationships/image" Target="/media/image6.png" Id="rId528031855" /><Relationship Type="http://schemas.openxmlformats.org/officeDocument/2006/relationships/image" Target="/media/image7.png" Id="rId1644203833" /><Relationship Type="http://schemas.openxmlformats.org/officeDocument/2006/relationships/image" Target="/media/image8.png" Id="rId1485600626" /><Relationship Type="http://schemas.openxmlformats.org/officeDocument/2006/relationships/image" Target="/media/image9.png" Id="rId1928622868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xmlns:thm15="http://schemas.microsoft.com/office/thememl/2012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Natanael Goncalves Da Silva</lastModifiedBy>
  <revision>33</revision>
  <lastPrinted>2024-04-29T19:45:00.0000000Z</lastPrinted>
  <dcterms:created xsi:type="dcterms:W3CDTF">2025-10-06T19:56:00.0000000Z</dcterms:created>
  <dcterms:modified xsi:type="dcterms:W3CDTF">2025-11-25T19:57:36.7479406Z</dcterms:modified>
</coreProperties>
</file>